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69" w:rsidRPr="00CF5BAB" w:rsidRDefault="00D44469" w:rsidP="00CF5BAB">
      <w:pPr>
        <w:spacing w:before="100" w:beforeAutospacing="1" w:after="100" w:afterAutospacing="1" w:line="400" w:lineRule="exact"/>
        <w:jc w:val="center"/>
        <w:rPr>
          <w:rFonts w:ascii="黑体" w:eastAsia="黑体" w:hAnsi="黑体"/>
          <w:b/>
          <w:sz w:val="36"/>
          <w:szCs w:val="36"/>
        </w:rPr>
      </w:pPr>
      <w:r w:rsidRPr="00CF5BAB">
        <w:rPr>
          <w:rFonts w:ascii="黑体" w:eastAsia="黑体" w:hAnsi="黑体" w:hint="eastAsia"/>
          <w:b/>
          <w:sz w:val="36"/>
          <w:szCs w:val="36"/>
        </w:rPr>
        <w:t>创新</w:t>
      </w:r>
      <w:r w:rsidRPr="00CF5BAB">
        <w:rPr>
          <w:rFonts w:ascii="黑体" w:eastAsia="黑体" w:hAnsi="黑体"/>
          <w:b/>
          <w:sz w:val="36"/>
          <w:szCs w:val="36"/>
        </w:rPr>
        <w:t>理念、勇</w:t>
      </w:r>
      <w:r w:rsidRPr="00CF5BAB">
        <w:rPr>
          <w:rFonts w:ascii="黑体" w:eastAsia="黑体" w:hAnsi="黑体" w:hint="eastAsia"/>
          <w:b/>
          <w:sz w:val="36"/>
          <w:szCs w:val="36"/>
        </w:rPr>
        <w:t>担工会</w:t>
      </w:r>
      <w:r w:rsidRPr="00CF5BAB">
        <w:rPr>
          <w:rFonts w:ascii="黑体" w:eastAsia="黑体" w:hAnsi="黑体"/>
          <w:b/>
          <w:sz w:val="36"/>
          <w:szCs w:val="36"/>
        </w:rPr>
        <w:t>新使命</w:t>
      </w:r>
      <w:r w:rsidRPr="00CF5BAB">
        <w:rPr>
          <w:rFonts w:ascii="黑体" w:eastAsia="黑体" w:hAnsi="黑体" w:hint="eastAsia"/>
          <w:b/>
          <w:sz w:val="36"/>
          <w:szCs w:val="36"/>
        </w:rPr>
        <w:t xml:space="preserve"> 发挥</w:t>
      </w:r>
      <w:r w:rsidRPr="00CF5BAB">
        <w:rPr>
          <w:rFonts w:ascii="黑体" w:eastAsia="黑体" w:hAnsi="黑体"/>
          <w:b/>
          <w:sz w:val="36"/>
          <w:szCs w:val="36"/>
        </w:rPr>
        <w:t>职能、助力</w:t>
      </w:r>
      <w:r w:rsidRPr="00CF5BAB">
        <w:rPr>
          <w:rFonts w:ascii="黑体" w:eastAsia="黑体" w:hAnsi="黑体" w:hint="eastAsia"/>
          <w:b/>
          <w:sz w:val="36"/>
          <w:szCs w:val="36"/>
        </w:rPr>
        <w:t>学校</w:t>
      </w:r>
      <w:r w:rsidRPr="00CF5BAB">
        <w:rPr>
          <w:rFonts w:ascii="黑体" w:eastAsia="黑体" w:hAnsi="黑体"/>
          <w:b/>
          <w:sz w:val="36"/>
          <w:szCs w:val="36"/>
        </w:rPr>
        <w:t>新发展</w:t>
      </w:r>
    </w:p>
    <w:p w:rsidR="00E67BF0" w:rsidRPr="00D44469" w:rsidRDefault="00D44469" w:rsidP="00CF5BAB">
      <w:pPr>
        <w:spacing w:before="100" w:beforeAutospacing="1" w:after="100" w:afterAutospacing="1" w:line="400" w:lineRule="exact"/>
        <w:ind w:firstLineChars="400" w:firstLine="1124"/>
        <w:rPr>
          <w:rFonts w:ascii="仿宋" w:eastAsia="仿宋" w:hAnsi="仿宋"/>
          <w:b/>
          <w:sz w:val="28"/>
          <w:szCs w:val="28"/>
        </w:rPr>
      </w:pPr>
      <w:r>
        <w:rPr>
          <w:rFonts w:ascii="仿宋" w:eastAsia="仿宋" w:hAnsi="仿宋" w:hint="eastAsia"/>
          <w:b/>
          <w:sz w:val="28"/>
          <w:szCs w:val="28"/>
        </w:rPr>
        <w:t>-</w:t>
      </w:r>
      <w:r>
        <w:rPr>
          <w:rFonts w:ascii="仿宋" w:eastAsia="仿宋" w:hAnsi="仿宋"/>
          <w:b/>
          <w:sz w:val="28"/>
          <w:szCs w:val="28"/>
        </w:rPr>
        <w:t>--</w:t>
      </w:r>
      <w:r w:rsidRPr="002B3178">
        <w:rPr>
          <w:rFonts w:ascii="楷体" w:eastAsia="楷体" w:hAnsi="楷体" w:hint="eastAsia"/>
          <w:b/>
          <w:sz w:val="30"/>
          <w:szCs w:val="30"/>
        </w:rPr>
        <w:t>学校</w:t>
      </w:r>
      <w:r w:rsidRPr="002B3178">
        <w:rPr>
          <w:rFonts w:ascii="楷体" w:eastAsia="楷体" w:hAnsi="楷体"/>
          <w:b/>
          <w:sz w:val="30"/>
          <w:szCs w:val="30"/>
        </w:rPr>
        <w:t>第一届五次“</w:t>
      </w:r>
      <w:r w:rsidRPr="002B3178">
        <w:rPr>
          <w:rFonts w:ascii="楷体" w:eastAsia="楷体" w:hAnsi="楷体" w:hint="eastAsia"/>
          <w:b/>
          <w:sz w:val="30"/>
          <w:szCs w:val="30"/>
        </w:rPr>
        <w:t>双</w:t>
      </w:r>
      <w:r w:rsidRPr="002B3178">
        <w:rPr>
          <w:rFonts w:ascii="楷体" w:eastAsia="楷体" w:hAnsi="楷体"/>
          <w:b/>
          <w:sz w:val="30"/>
          <w:szCs w:val="30"/>
        </w:rPr>
        <w:t>代</w:t>
      </w:r>
      <w:r w:rsidRPr="002B3178">
        <w:rPr>
          <w:rFonts w:ascii="楷体" w:eastAsia="楷体" w:hAnsi="楷体" w:hint="eastAsia"/>
          <w:b/>
          <w:sz w:val="30"/>
          <w:szCs w:val="30"/>
        </w:rPr>
        <w:t>会</w:t>
      </w:r>
      <w:r w:rsidRPr="002B3178">
        <w:rPr>
          <w:rFonts w:ascii="楷体" w:eastAsia="楷体" w:hAnsi="楷体"/>
          <w:b/>
          <w:sz w:val="30"/>
          <w:szCs w:val="30"/>
        </w:rPr>
        <w:t>”</w:t>
      </w:r>
      <w:r w:rsidR="001A1677" w:rsidRPr="002B3178">
        <w:rPr>
          <w:rFonts w:ascii="楷体" w:eastAsia="楷体" w:hAnsi="楷体" w:hint="eastAsia"/>
          <w:b/>
          <w:sz w:val="30"/>
          <w:szCs w:val="30"/>
        </w:rPr>
        <w:t>工会</w:t>
      </w:r>
      <w:r w:rsidRPr="002B3178">
        <w:rPr>
          <w:rFonts w:ascii="楷体" w:eastAsia="楷体" w:hAnsi="楷体" w:hint="eastAsia"/>
          <w:b/>
          <w:sz w:val="30"/>
          <w:szCs w:val="30"/>
        </w:rPr>
        <w:t>工作报告</w:t>
      </w:r>
      <w:r w:rsidRPr="002B3178">
        <w:rPr>
          <w:rFonts w:ascii="楷体" w:eastAsia="楷体" w:hAnsi="楷体" w:hint="eastAsia"/>
          <w:b/>
          <w:sz w:val="28"/>
          <w:szCs w:val="28"/>
        </w:rPr>
        <w:t>（2023.2</w:t>
      </w:r>
      <w:r w:rsidR="000D6C90">
        <w:rPr>
          <w:rFonts w:ascii="楷体" w:eastAsia="楷体" w:hAnsi="楷体"/>
          <w:b/>
          <w:sz w:val="28"/>
          <w:szCs w:val="28"/>
        </w:rPr>
        <w:t>.18</w:t>
      </w:r>
      <w:r w:rsidRPr="002B3178">
        <w:rPr>
          <w:rFonts w:ascii="楷体" w:eastAsia="楷体" w:hAnsi="楷体" w:hint="eastAsia"/>
          <w:b/>
          <w:sz w:val="28"/>
          <w:szCs w:val="28"/>
        </w:rPr>
        <w:t>）</w:t>
      </w:r>
      <w:r w:rsidR="00E67BF0" w:rsidRPr="00D44469">
        <w:rPr>
          <w:rFonts w:ascii="仿宋" w:eastAsia="仿宋" w:hAnsi="仿宋" w:hint="eastAsia"/>
          <w:b/>
          <w:sz w:val="28"/>
          <w:szCs w:val="28"/>
        </w:rPr>
        <w:t xml:space="preserve">  </w:t>
      </w:r>
    </w:p>
    <w:p w:rsidR="00D44469" w:rsidRPr="00CF5BAB" w:rsidRDefault="00D44469"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各位代表：</w:t>
      </w:r>
    </w:p>
    <w:p w:rsidR="0027579A" w:rsidRPr="00CF5BAB" w:rsidRDefault="00D44469"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受本届校工会委员会委托，我向</w:t>
      </w:r>
      <w:r w:rsidR="0027579A" w:rsidRPr="00CF5BAB">
        <w:rPr>
          <w:rFonts w:ascii="方正仿宋简体" w:eastAsia="方正仿宋简体" w:hAnsi="仿宋" w:hint="eastAsia"/>
          <w:sz w:val="28"/>
          <w:szCs w:val="28"/>
        </w:rPr>
        <w:t>大会作2022年工会工作报告，请各位代表予以审议。</w:t>
      </w:r>
    </w:p>
    <w:p w:rsidR="0027579A" w:rsidRPr="00CF5BAB" w:rsidRDefault="0027579A" w:rsidP="00CF5BAB">
      <w:pPr>
        <w:spacing w:line="500" w:lineRule="exact"/>
        <w:ind w:firstLineChars="200" w:firstLine="600"/>
        <w:rPr>
          <w:rFonts w:ascii="黑体" w:eastAsia="黑体" w:hAnsi="黑体" w:hint="eastAsia"/>
          <w:sz w:val="30"/>
          <w:szCs w:val="30"/>
        </w:rPr>
      </w:pPr>
      <w:r w:rsidRPr="00CF5BAB">
        <w:rPr>
          <w:rFonts w:ascii="黑体" w:eastAsia="黑体" w:hAnsi="黑体" w:hint="eastAsia"/>
          <w:sz w:val="30"/>
          <w:szCs w:val="30"/>
        </w:rPr>
        <w:t>一、2022年工作回顾</w:t>
      </w:r>
    </w:p>
    <w:p w:rsidR="0027579A" w:rsidRPr="00CF5BAB" w:rsidRDefault="00E67BF0"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2022</w:t>
      </w:r>
      <w:r w:rsidR="001A1677" w:rsidRPr="00CF5BAB">
        <w:rPr>
          <w:rFonts w:ascii="方正仿宋简体" w:eastAsia="方正仿宋简体" w:hAnsi="仿宋" w:hint="eastAsia"/>
          <w:sz w:val="28"/>
          <w:szCs w:val="28"/>
        </w:rPr>
        <w:t>年</w:t>
      </w:r>
      <w:r w:rsidRPr="00CF5BAB">
        <w:rPr>
          <w:rFonts w:ascii="方正仿宋简体" w:eastAsia="方正仿宋简体" w:hAnsi="仿宋" w:hint="eastAsia"/>
          <w:sz w:val="28"/>
          <w:szCs w:val="28"/>
        </w:rPr>
        <w:t>校工会在校党委和上级工会组织的领导下，以习近平新时代中国特色社会主义思想为指导，全面贯彻落实全国总工会十七届二次</w:t>
      </w:r>
      <w:r w:rsidR="0027579A" w:rsidRPr="00CF5BAB">
        <w:rPr>
          <w:rFonts w:ascii="方正仿宋简体" w:eastAsia="方正仿宋简体" w:hAnsi="仿宋" w:hint="eastAsia"/>
          <w:sz w:val="28"/>
          <w:szCs w:val="28"/>
        </w:rPr>
        <w:t>会议和</w:t>
      </w:r>
      <w:r w:rsidRPr="00CF5BAB">
        <w:rPr>
          <w:rFonts w:ascii="方正仿宋简体" w:eastAsia="方正仿宋简体" w:hAnsi="仿宋" w:hint="eastAsia"/>
          <w:sz w:val="28"/>
          <w:szCs w:val="28"/>
        </w:rPr>
        <w:t>江苏省工会《关于进一步加强新时期工会工作意见》相关精神要求</w:t>
      </w:r>
      <w:r w:rsidR="0027579A" w:rsidRPr="00CF5BAB">
        <w:rPr>
          <w:rFonts w:ascii="方正仿宋简体" w:eastAsia="方正仿宋简体" w:hAnsi="仿宋" w:hint="eastAsia"/>
          <w:sz w:val="28"/>
          <w:szCs w:val="28"/>
        </w:rPr>
        <w:t>。</w:t>
      </w:r>
      <w:r w:rsidR="001A1677" w:rsidRPr="00CF5BAB">
        <w:rPr>
          <w:rFonts w:ascii="方正仿宋简体" w:eastAsia="方正仿宋简体" w:hAnsi="仿宋" w:hint="eastAsia"/>
          <w:sz w:val="28"/>
          <w:szCs w:val="28"/>
        </w:rPr>
        <w:t>围绕学校的中心工作，</w:t>
      </w:r>
      <w:r w:rsidR="00041BA2" w:rsidRPr="00CF5BAB">
        <w:rPr>
          <w:rFonts w:ascii="方正仿宋简体" w:eastAsia="方正仿宋简体" w:hAnsi="仿宋" w:hint="eastAsia"/>
          <w:sz w:val="28"/>
          <w:szCs w:val="28"/>
        </w:rPr>
        <w:t>以服务学校发展为宗旨，</w:t>
      </w:r>
      <w:r w:rsidRPr="00CF5BAB">
        <w:rPr>
          <w:rFonts w:ascii="方正仿宋简体" w:eastAsia="方正仿宋简体" w:hAnsi="仿宋" w:hint="eastAsia"/>
          <w:sz w:val="28"/>
          <w:szCs w:val="28"/>
        </w:rPr>
        <w:t>履行工会的维护、建设、参与和教育的四项职能，</w:t>
      </w:r>
      <w:r w:rsidR="001A1677" w:rsidRPr="00CF5BAB">
        <w:rPr>
          <w:rFonts w:ascii="方正仿宋简体" w:eastAsia="方正仿宋简体" w:hAnsi="仿宋" w:hint="eastAsia"/>
          <w:sz w:val="28"/>
          <w:szCs w:val="28"/>
        </w:rPr>
        <w:t>团结</w:t>
      </w:r>
      <w:r w:rsidR="00041BA2" w:rsidRPr="00CF5BAB">
        <w:rPr>
          <w:rFonts w:ascii="方正仿宋简体" w:eastAsia="方正仿宋简体" w:hAnsi="仿宋" w:hint="eastAsia"/>
          <w:sz w:val="28"/>
          <w:szCs w:val="28"/>
        </w:rPr>
        <w:t>奋进、创新服务，</w:t>
      </w:r>
      <w:r w:rsidRPr="00CF5BAB">
        <w:rPr>
          <w:rFonts w:ascii="方正仿宋简体" w:eastAsia="方正仿宋简体" w:hAnsi="仿宋" w:hint="eastAsia"/>
          <w:sz w:val="28"/>
          <w:szCs w:val="28"/>
        </w:rPr>
        <w:t>努力发挥工会的桥梁纽带作用，</w:t>
      </w:r>
      <w:r w:rsidR="0027579A" w:rsidRPr="00CF5BAB">
        <w:rPr>
          <w:rFonts w:ascii="方正仿宋简体" w:eastAsia="方正仿宋简体" w:hAnsi="仿宋" w:hint="eastAsia"/>
          <w:sz w:val="28"/>
          <w:szCs w:val="28"/>
        </w:rPr>
        <w:t>紧紧依靠广大教职工和工会干部、二级工会组织，在落实工会政治责任、推进民主管理进程、维护教职工利益、促进教师素质提升、加强自身建设等方面开展了有效的工作，取得了较好的成绩，同时对照新时代工会工作新要求还存在一些需要改进的问题</w:t>
      </w:r>
      <w:r w:rsidR="0027579A" w:rsidRPr="00CF5BAB">
        <w:rPr>
          <w:rFonts w:ascii="方正仿宋简体" w:eastAsia="方正仿宋简体" w:hAnsi="楷体" w:hint="eastAsia"/>
          <w:sz w:val="28"/>
          <w:szCs w:val="28"/>
        </w:rPr>
        <w:t>。</w:t>
      </w:r>
    </w:p>
    <w:p w:rsidR="00926857" w:rsidRPr="00CF5BAB" w:rsidRDefault="00CF5BAB" w:rsidP="00CF5BAB">
      <w:pPr>
        <w:spacing w:line="500" w:lineRule="exact"/>
        <w:ind w:firstLineChars="150" w:firstLine="422"/>
        <w:rPr>
          <w:rFonts w:ascii="方正仿宋简体" w:eastAsia="方正仿宋简体" w:hAnsi="楷体" w:hint="eastAsia"/>
          <w:b/>
          <w:sz w:val="28"/>
          <w:szCs w:val="28"/>
        </w:rPr>
      </w:pPr>
      <w:r>
        <w:rPr>
          <w:rFonts w:ascii="方正仿宋简体" w:eastAsia="方正仿宋简体" w:hAnsi="楷体" w:hint="eastAsia"/>
          <w:b/>
          <w:sz w:val="28"/>
          <w:szCs w:val="28"/>
        </w:rPr>
        <w:t>（</w:t>
      </w:r>
      <w:r w:rsidR="0027579A" w:rsidRPr="00CF5BAB">
        <w:rPr>
          <w:rFonts w:ascii="方正仿宋简体" w:eastAsia="方正仿宋简体" w:hAnsi="楷体" w:hint="eastAsia"/>
          <w:b/>
          <w:sz w:val="28"/>
          <w:szCs w:val="28"/>
        </w:rPr>
        <w:t>一）</w:t>
      </w:r>
      <w:r w:rsidR="00926857" w:rsidRPr="00CF5BAB">
        <w:rPr>
          <w:rFonts w:ascii="方正仿宋简体" w:eastAsia="方正仿宋简体" w:hAnsi="黑体" w:hint="eastAsia"/>
          <w:b/>
          <w:sz w:val="28"/>
          <w:szCs w:val="28"/>
        </w:rPr>
        <w:t>全年</w:t>
      </w:r>
      <w:r w:rsidR="00B3450B" w:rsidRPr="00CF5BAB">
        <w:rPr>
          <w:rFonts w:ascii="方正仿宋简体" w:eastAsia="方正仿宋简体" w:hAnsi="黑体" w:hint="eastAsia"/>
          <w:b/>
          <w:sz w:val="28"/>
          <w:szCs w:val="28"/>
        </w:rPr>
        <w:t>完成</w:t>
      </w:r>
      <w:r w:rsidR="00EF2FE2" w:rsidRPr="00CF5BAB">
        <w:rPr>
          <w:rFonts w:ascii="方正仿宋简体" w:eastAsia="方正仿宋简体" w:hAnsi="黑体" w:hint="eastAsia"/>
          <w:b/>
          <w:sz w:val="28"/>
          <w:szCs w:val="28"/>
        </w:rPr>
        <w:t>工作</w:t>
      </w:r>
      <w:r w:rsidR="00B3450B" w:rsidRPr="00CF5BAB">
        <w:rPr>
          <w:rFonts w:ascii="方正仿宋简体" w:eastAsia="方正仿宋简体" w:hAnsi="黑体" w:hint="eastAsia"/>
          <w:b/>
          <w:sz w:val="28"/>
          <w:szCs w:val="28"/>
        </w:rPr>
        <w:t>任务和取得成绩</w:t>
      </w:r>
      <w:r w:rsidR="00E67BF0" w:rsidRPr="00CF5BAB">
        <w:rPr>
          <w:rFonts w:ascii="方正仿宋简体" w:eastAsia="方正仿宋简体" w:hAnsi="楷体" w:hint="eastAsia"/>
          <w:b/>
          <w:sz w:val="28"/>
          <w:szCs w:val="28"/>
        </w:rPr>
        <w:t>：</w:t>
      </w:r>
    </w:p>
    <w:p w:rsidR="00E67BF0" w:rsidRPr="00CF5BAB" w:rsidRDefault="0027579A" w:rsidP="00CF5BAB">
      <w:pPr>
        <w:spacing w:line="500" w:lineRule="exact"/>
        <w:ind w:firstLineChars="150" w:firstLine="446"/>
        <w:rPr>
          <w:rFonts w:ascii="方正仿宋简体" w:eastAsia="方正仿宋简体" w:hAnsi="仿宋" w:hint="eastAsia"/>
          <w:sz w:val="28"/>
          <w:szCs w:val="28"/>
        </w:rPr>
      </w:pPr>
      <w:r w:rsidRPr="00CF5BAB">
        <w:rPr>
          <w:rFonts w:ascii="方正仿宋简体" w:eastAsia="方正仿宋简体" w:hAnsi="仿宋" w:cs="Arial" w:hint="eastAsia"/>
          <w:b/>
          <w:spacing w:val="8"/>
          <w:sz w:val="28"/>
          <w:szCs w:val="28"/>
        </w:rPr>
        <w:t>1</w:t>
      </w:r>
      <w:r w:rsidR="00E67BF0" w:rsidRPr="00CF5BAB">
        <w:rPr>
          <w:rFonts w:ascii="方正仿宋简体" w:eastAsia="方正仿宋简体" w:hAnsi="仿宋" w:cs="Arial" w:hint="eastAsia"/>
          <w:b/>
          <w:spacing w:val="8"/>
          <w:sz w:val="28"/>
          <w:szCs w:val="28"/>
        </w:rPr>
        <w:t>、</w:t>
      </w:r>
      <w:r w:rsidR="00E67BF0" w:rsidRPr="00CF5BAB">
        <w:rPr>
          <w:rFonts w:ascii="方正仿宋简体" w:eastAsia="方正仿宋简体" w:hAnsi="楷体" w:cs="Arial" w:hint="eastAsia"/>
          <w:b/>
          <w:spacing w:val="8"/>
          <w:sz w:val="28"/>
          <w:szCs w:val="28"/>
        </w:rPr>
        <w:t>开展政治学习</w:t>
      </w:r>
      <w:r w:rsidR="00DB6A70" w:rsidRPr="00CF5BAB">
        <w:rPr>
          <w:rFonts w:ascii="方正仿宋简体" w:eastAsia="方正仿宋简体" w:hAnsi="楷体" w:cs="Arial" w:hint="eastAsia"/>
          <w:b/>
          <w:spacing w:val="8"/>
          <w:sz w:val="28"/>
          <w:szCs w:val="28"/>
        </w:rPr>
        <w:t>活动、落实工会政治责任</w:t>
      </w:r>
    </w:p>
    <w:p w:rsidR="00E67BF0" w:rsidRPr="00CF5BAB" w:rsidRDefault="00DB6A70"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2022年校工会</w:t>
      </w:r>
      <w:r w:rsidR="00E67BF0" w:rsidRPr="00CF5BAB">
        <w:rPr>
          <w:rFonts w:ascii="方正仿宋简体" w:eastAsia="方正仿宋简体" w:hAnsi="仿宋" w:hint="eastAsia"/>
          <w:sz w:val="28"/>
          <w:szCs w:val="28"/>
        </w:rPr>
        <w:t>以习近平新时代中国特色社会主义思想为指导，组织相关工会干部</w:t>
      </w:r>
      <w:r w:rsidR="00E67BF0" w:rsidRPr="00CF5BAB">
        <w:rPr>
          <w:rFonts w:ascii="方正仿宋简体" w:eastAsia="方正仿宋简体" w:hAnsi="仿宋" w:cs="Arial" w:hint="eastAsia"/>
          <w:spacing w:val="8"/>
          <w:sz w:val="28"/>
          <w:szCs w:val="28"/>
        </w:rPr>
        <w:t>深入学习贯彻党的十九</w:t>
      </w:r>
      <w:r w:rsidRPr="00CF5BAB">
        <w:rPr>
          <w:rFonts w:ascii="方正仿宋简体" w:eastAsia="方正仿宋简体" w:hAnsi="仿宋" w:cs="Arial" w:hint="eastAsia"/>
          <w:spacing w:val="8"/>
          <w:sz w:val="28"/>
          <w:szCs w:val="28"/>
        </w:rPr>
        <w:t>届六中全会和党的二十大</w:t>
      </w:r>
      <w:r w:rsidR="00D13955" w:rsidRPr="00CF5BAB">
        <w:rPr>
          <w:rFonts w:ascii="方正仿宋简体" w:eastAsia="方正仿宋简体" w:hAnsi="仿宋" w:cs="Arial" w:hint="eastAsia"/>
          <w:spacing w:val="8"/>
          <w:sz w:val="28"/>
          <w:szCs w:val="28"/>
        </w:rPr>
        <w:t>精神</w:t>
      </w:r>
      <w:r w:rsidR="00E67BF0" w:rsidRPr="00CF5BAB">
        <w:rPr>
          <w:rFonts w:ascii="方正仿宋简体" w:eastAsia="方正仿宋简体" w:hAnsi="仿宋" w:cs="Arial" w:hint="eastAsia"/>
          <w:spacing w:val="8"/>
          <w:sz w:val="28"/>
          <w:szCs w:val="28"/>
        </w:rPr>
        <w:t>，学习中国特色社会主义工运理论，学习贯彻中国工会十七大精神。2月23日在校工会委员会扩大会议上进一步强调工会系统干部加强政治理论学习，进一步正确把握工会工作的政治方向，进一步提高工会工作的政治站位</w:t>
      </w:r>
      <w:r w:rsidR="00391AFD" w:rsidRPr="00CF5BAB">
        <w:rPr>
          <w:rFonts w:ascii="方正仿宋简体" w:eastAsia="方正仿宋简体" w:hAnsi="仿宋" w:cs="Arial" w:hint="eastAsia"/>
          <w:spacing w:val="8"/>
          <w:sz w:val="28"/>
          <w:szCs w:val="28"/>
        </w:rPr>
        <w:t>，不断提高工会干部的政治敏锐性和政治鉴别力</w:t>
      </w:r>
      <w:r w:rsidR="00E67BF0" w:rsidRPr="00CF5BAB">
        <w:rPr>
          <w:rFonts w:ascii="方正仿宋简体" w:eastAsia="方正仿宋简体" w:hAnsi="仿宋" w:cs="Arial" w:hint="eastAsia"/>
          <w:spacing w:val="8"/>
          <w:sz w:val="28"/>
          <w:szCs w:val="28"/>
        </w:rPr>
        <w:t>。</w:t>
      </w:r>
      <w:r w:rsidR="00B30B0A" w:rsidRPr="00CF5BAB">
        <w:rPr>
          <w:rFonts w:ascii="方正仿宋简体" w:eastAsia="方正仿宋简体" w:hAnsi="仿宋" w:cs="Arial" w:hint="eastAsia"/>
          <w:spacing w:val="8"/>
          <w:sz w:val="28"/>
          <w:szCs w:val="28"/>
        </w:rPr>
        <w:t>二级工会组织协助二级党组织开展相应的政治学习活动，结合专业特点</w:t>
      </w:r>
      <w:r w:rsidR="00996E40" w:rsidRPr="00CF5BAB">
        <w:rPr>
          <w:rFonts w:ascii="方正仿宋简体" w:eastAsia="方正仿宋简体" w:hAnsi="仿宋" w:cs="Arial" w:hint="eastAsia"/>
          <w:spacing w:val="8"/>
          <w:sz w:val="28"/>
          <w:szCs w:val="28"/>
        </w:rPr>
        <w:t>选择有效的学习内容提高学习成效，不断增强教职工的大局观和责任感。参加常州市师德标兵（模范）评选活动选送师德典型，管理工程</w:t>
      </w:r>
      <w:r w:rsidR="00996E40" w:rsidRPr="00CF5BAB">
        <w:rPr>
          <w:rFonts w:ascii="方正仿宋简体" w:eastAsia="方正仿宋简体" w:hAnsi="仿宋" w:cs="Arial" w:hint="eastAsia"/>
          <w:spacing w:val="8"/>
          <w:sz w:val="28"/>
          <w:szCs w:val="28"/>
        </w:rPr>
        <w:lastRenderedPageBreak/>
        <w:t>学院的陈良老师获得常州市师德标兵，</w:t>
      </w:r>
      <w:r w:rsidR="00A952E5" w:rsidRPr="00CF5BAB">
        <w:rPr>
          <w:rFonts w:ascii="方正仿宋简体" w:eastAsia="方正仿宋简体" w:hAnsi="仿宋" w:hint="eastAsia"/>
          <w:sz w:val="28"/>
          <w:szCs w:val="28"/>
        </w:rPr>
        <w:t>通过选树先进典型、宣传学习优秀榜样，</w:t>
      </w:r>
      <w:r w:rsidR="00A952E5" w:rsidRPr="00CF5BAB">
        <w:rPr>
          <w:rFonts w:ascii="方正仿宋简体" w:eastAsia="方正仿宋简体" w:hAnsi="仿宋" w:cs="Arial" w:hint="eastAsia"/>
          <w:spacing w:val="8"/>
          <w:sz w:val="28"/>
          <w:szCs w:val="28"/>
        </w:rPr>
        <w:t>不断引领学校师德师风建设工作，助力教师</w:t>
      </w:r>
      <w:r w:rsidR="00A952E5" w:rsidRPr="00CF5BAB">
        <w:rPr>
          <w:rFonts w:ascii="方正仿宋简体" w:eastAsia="方正仿宋简体" w:hAnsi="仿宋" w:hint="eastAsia"/>
          <w:sz w:val="28"/>
          <w:szCs w:val="28"/>
        </w:rPr>
        <w:t>树立良好教风和岗位作风，努力提高广大教职工的道德情操和敬业精神，进一步推进校园文化建设。</w:t>
      </w:r>
      <w:r w:rsidR="00E67BF0" w:rsidRPr="00CF5BAB">
        <w:rPr>
          <w:rFonts w:ascii="方正仿宋简体" w:eastAsia="方正仿宋简体" w:hAnsi="仿宋" w:cs="Arial" w:hint="eastAsia"/>
          <w:spacing w:val="8"/>
          <w:sz w:val="28"/>
          <w:szCs w:val="28"/>
        </w:rPr>
        <w:t>积极协助学校</w:t>
      </w:r>
      <w:r w:rsidR="002370AE" w:rsidRPr="00CF5BAB">
        <w:rPr>
          <w:rFonts w:ascii="方正仿宋简体" w:eastAsia="方正仿宋简体" w:hAnsi="仿宋" w:cs="Arial" w:hint="eastAsia"/>
          <w:spacing w:val="8"/>
          <w:sz w:val="28"/>
          <w:szCs w:val="28"/>
        </w:rPr>
        <w:t>教学、学工、团委等相关部门</w:t>
      </w:r>
      <w:r w:rsidR="00E67BF0" w:rsidRPr="00CF5BAB">
        <w:rPr>
          <w:rFonts w:ascii="方正仿宋简体" w:eastAsia="方正仿宋简体" w:hAnsi="仿宋" w:cs="Arial" w:hint="eastAsia"/>
          <w:spacing w:val="8"/>
          <w:sz w:val="28"/>
          <w:szCs w:val="28"/>
        </w:rPr>
        <w:t>开展教职工政治理论和专业知识技能学习</w:t>
      </w:r>
      <w:r w:rsidR="002370AE" w:rsidRPr="00CF5BAB">
        <w:rPr>
          <w:rFonts w:ascii="方正仿宋简体" w:eastAsia="方正仿宋简体" w:hAnsi="仿宋" w:cs="Arial" w:hint="eastAsia"/>
          <w:spacing w:val="8"/>
          <w:sz w:val="28"/>
          <w:szCs w:val="28"/>
        </w:rPr>
        <w:t>交流和竞赛活动</w:t>
      </w:r>
      <w:r w:rsidR="00E67BF0" w:rsidRPr="00CF5BAB">
        <w:rPr>
          <w:rFonts w:ascii="方正仿宋简体" w:eastAsia="方正仿宋简体" w:hAnsi="仿宋" w:cs="Arial" w:hint="eastAsia"/>
          <w:spacing w:val="8"/>
          <w:sz w:val="28"/>
          <w:szCs w:val="28"/>
        </w:rPr>
        <w:t>，</w:t>
      </w:r>
      <w:r w:rsidR="002370AE" w:rsidRPr="00CF5BAB">
        <w:rPr>
          <w:rFonts w:ascii="方正仿宋简体" w:eastAsia="方正仿宋简体" w:hAnsi="仿宋" w:cs="Arial" w:hint="eastAsia"/>
          <w:spacing w:val="8"/>
          <w:sz w:val="28"/>
          <w:szCs w:val="28"/>
        </w:rPr>
        <w:t>促进学校在参加省、市的教育</w:t>
      </w:r>
      <w:r w:rsidR="008A5A0A" w:rsidRPr="00CF5BAB">
        <w:rPr>
          <w:rFonts w:ascii="方正仿宋简体" w:eastAsia="方正仿宋简体" w:hAnsi="仿宋" w:cs="Arial" w:hint="eastAsia"/>
          <w:spacing w:val="8"/>
          <w:sz w:val="28"/>
          <w:szCs w:val="28"/>
        </w:rPr>
        <w:t>教学</w:t>
      </w:r>
      <w:r w:rsidR="002370AE" w:rsidRPr="00CF5BAB">
        <w:rPr>
          <w:rFonts w:ascii="方正仿宋简体" w:eastAsia="方正仿宋简体" w:hAnsi="仿宋" w:cs="Arial" w:hint="eastAsia"/>
          <w:spacing w:val="8"/>
          <w:sz w:val="28"/>
          <w:szCs w:val="28"/>
        </w:rPr>
        <w:t>能力</w:t>
      </w:r>
      <w:r w:rsidR="00A952E5" w:rsidRPr="00CF5BAB">
        <w:rPr>
          <w:rFonts w:ascii="方正仿宋简体" w:eastAsia="方正仿宋简体" w:hAnsi="仿宋" w:cs="Arial" w:hint="eastAsia"/>
          <w:spacing w:val="8"/>
          <w:sz w:val="28"/>
          <w:szCs w:val="28"/>
        </w:rPr>
        <w:t>（辅导员能力）</w:t>
      </w:r>
      <w:r w:rsidR="002370AE" w:rsidRPr="00CF5BAB">
        <w:rPr>
          <w:rFonts w:ascii="方正仿宋简体" w:eastAsia="方正仿宋简体" w:hAnsi="仿宋" w:cs="Arial" w:hint="eastAsia"/>
          <w:spacing w:val="8"/>
          <w:sz w:val="28"/>
          <w:szCs w:val="28"/>
        </w:rPr>
        <w:t>大赛和</w:t>
      </w:r>
      <w:r w:rsidR="00A952E5" w:rsidRPr="00CF5BAB">
        <w:rPr>
          <w:rFonts w:ascii="方正仿宋简体" w:eastAsia="方正仿宋简体" w:hAnsi="仿宋" w:cs="Arial" w:hint="eastAsia"/>
          <w:spacing w:val="8"/>
          <w:sz w:val="28"/>
          <w:szCs w:val="28"/>
        </w:rPr>
        <w:t>“</w:t>
      </w:r>
      <w:r w:rsidR="002370AE" w:rsidRPr="00CF5BAB">
        <w:rPr>
          <w:rFonts w:ascii="方正仿宋简体" w:eastAsia="方正仿宋简体" w:hAnsi="仿宋" w:cs="Arial" w:hint="eastAsia"/>
          <w:spacing w:val="8"/>
          <w:sz w:val="28"/>
          <w:szCs w:val="28"/>
        </w:rPr>
        <w:t>诗朗诵</w:t>
      </w:r>
      <w:r w:rsidR="00A952E5" w:rsidRPr="00CF5BAB">
        <w:rPr>
          <w:rFonts w:ascii="方正仿宋简体" w:eastAsia="方正仿宋简体" w:hAnsi="仿宋" w:cs="Arial" w:hint="eastAsia"/>
          <w:spacing w:val="8"/>
          <w:sz w:val="28"/>
          <w:szCs w:val="28"/>
        </w:rPr>
        <w:t>”</w:t>
      </w:r>
      <w:r w:rsidR="002370AE" w:rsidRPr="00CF5BAB">
        <w:rPr>
          <w:rFonts w:ascii="方正仿宋简体" w:eastAsia="方正仿宋简体" w:hAnsi="仿宋" w:cs="Arial" w:hint="eastAsia"/>
          <w:spacing w:val="8"/>
          <w:sz w:val="28"/>
          <w:szCs w:val="28"/>
        </w:rPr>
        <w:t>等</w:t>
      </w:r>
      <w:r w:rsidR="00A952E5" w:rsidRPr="00CF5BAB">
        <w:rPr>
          <w:rFonts w:ascii="方正仿宋简体" w:eastAsia="方正仿宋简体" w:hAnsi="仿宋" w:cs="Arial" w:hint="eastAsia"/>
          <w:spacing w:val="8"/>
          <w:sz w:val="28"/>
          <w:szCs w:val="28"/>
        </w:rPr>
        <w:t>专项能力比赛中</w:t>
      </w:r>
      <w:r w:rsidR="002370AE" w:rsidRPr="00CF5BAB">
        <w:rPr>
          <w:rFonts w:ascii="方正仿宋简体" w:eastAsia="方正仿宋简体" w:hAnsi="仿宋" w:cs="Arial" w:hint="eastAsia"/>
          <w:spacing w:val="8"/>
          <w:sz w:val="28"/>
          <w:szCs w:val="28"/>
        </w:rPr>
        <w:t>取得了较好成绩。两级工会组织积极配合相关部门</w:t>
      </w:r>
      <w:r w:rsidR="00E67BF0" w:rsidRPr="00CF5BAB">
        <w:rPr>
          <w:rFonts w:ascii="方正仿宋简体" w:eastAsia="方正仿宋简体" w:hAnsi="仿宋" w:cs="Arial" w:hint="eastAsia"/>
          <w:spacing w:val="8"/>
          <w:sz w:val="28"/>
          <w:szCs w:val="28"/>
        </w:rPr>
        <w:t>做好意识形态工作，不断提高教职工思想素质和道德、职业素养。</w:t>
      </w:r>
    </w:p>
    <w:p w:rsidR="00E67BF0" w:rsidRPr="00CF5BAB" w:rsidRDefault="00EF2FE2" w:rsidP="00CF5BAB">
      <w:pPr>
        <w:spacing w:line="500" w:lineRule="exact"/>
        <w:ind w:firstLineChars="200" w:firstLine="562"/>
        <w:rPr>
          <w:rFonts w:ascii="方正仿宋简体" w:eastAsia="方正仿宋简体" w:hAnsi="仿宋" w:cs="Arial" w:hint="eastAsia"/>
          <w:spacing w:val="8"/>
          <w:sz w:val="28"/>
          <w:szCs w:val="28"/>
        </w:rPr>
      </w:pPr>
      <w:r w:rsidRPr="00CF5BAB">
        <w:rPr>
          <w:rFonts w:ascii="方正仿宋简体" w:eastAsia="方正仿宋简体" w:hAnsi="仿宋" w:hint="eastAsia"/>
          <w:b/>
          <w:sz w:val="28"/>
          <w:szCs w:val="28"/>
        </w:rPr>
        <w:t>2</w:t>
      </w:r>
      <w:r w:rsidR="00E67BF0" w:rsidRPr="00CF5BAB">
        <w:rPr>
          <w:rFonts w:ascii="方正仿宋简体" w:eastAsia="方正仿宋简体" w:hAnsi="仿宋" w:hint="eastAsia"/>
          <w:b/>
          <w:sz w:val="28"/>
          <w:szCs w:val="28"/>
        </w:rPr>
        <w:t>、</w:t>
      </w:r>
      <w:r w:rsidR="00E67BF0" w:rsidRPr="00CF5BAB">
        <w:rPr>
          <w:rFonts w:ascii="方正仿宋简体" w:eastAsia="方正仿宋简体" w:hAnsi="楷体" w:hint="eastAsia"/>
          <w:b/>
          <w:sz w:val="28"/>
          <w:szCs w:val="28"/>
        </w:rPr>
        <w:t>创新活动形式、发挥纽带桥梁作用</w:t>
      </w:r>
    </w:p>
    <w:p w:rsidR="008A5A0A" w:rsidRPr="00CF5BAB" w:rsidRDefault="00E67BF0"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在学校党政领导和上级工会支持下，紧紧依靠相关部门和广大教职工，积极组织开展适合疫情防控情况要求的活动，进一步增强学校工会工作桥梁作用。</w:t>
      </w:r>
      <w:bookmarkStart w:id="0" w:name="_GoBack"/>
      <w:bookmarkEnd w:id="0"/>
      <w:r w:rsidRPr="00CF5BAB">
        <w:rPr>
          <w:rFonts w:ascii="方正仿宋简体" w:eastAsia="方正仿宋简体" w:hAnsi="仿宋" w:hint="eastAsia"/>
          <w:sz w:val="28"/>
          <w:szCs w:val="28"/>
        </w:rPr>
        <w:t>充分利用两级工会组织开展教职工活动，采取统一和分工负责相结合的方式组织开展校、院（二级分工会）两级职工文体活动，</w:t>
      </w:r>
      <w:r w:rsidR="00AB1C75" w:rsidRPr="00CF5BAB">
        <w:rPr>
          <w:rFonts w:ascii="方正仿宋简体" w:eastAsia="方正仿宋简体" w:hAnsi="仿宋" w:hint="eastAsia"/>
          <w:sz w:val="28"/>
          <w:szCs w:val="28"/>
        </w:rPr>
        <w:t>两级工会组织结合庆祝三八妇女节、六一儿童节组织开展了形式丰富的多种活动，培养和提高教职工会员的集体意识、团队意识和拼搏向上的进取精神。</w:t>
      </w:r>
      <w:r w:rsidRPr="00CF5BAB">
        <w:rPr>
          <w:rFonts w:ascii="方正仿宋简体" w:eastAsia="方正仿宋简体" w:hAnsi="仿宋" w:hint="eastAsia"/>
          <w:sz w:val="28"/>
          <w:szCs w:val="28"/>
        </w:rPr>
        <w:t>组织开展上</w:t>
      </w:r>
      <w:r w:rsidR="008A5A0A" w:rsidRPr="00CF5BAB">
        <w:rPr>
          <w:rFonts w:ascii="方正仿宋简体" w:eastAsia="方正仿宋简体" w:hAnsi="仿宋" w:hint="eastAsia"/>
          <w:sz w:val="28"/>
          <w:szCs w:val="28"/>
        </w:rPr>
        <w:t>、下</w:t>
      </w:r>
      <w:r w:rsidRPr="00CF5BAB">
        <w:rPr>
          <w:rFonts w:ascii="方正仿宋简体" w:eastAsia="方正仿宋简体" w:hAnsi="仿宋" w:hint="eastAsia"/>
          <w:sz w:val="28"/>
          <w:szCs w:val="28"/>
        </w:rPr>
        <w:t>半年全体教职工</w:t>
      </w:r>
      <w:proofErr w:type="gramStart"/>
      <w:r w:rsidRPr="00CF5BAB">
        <w:rPr>
          <w:rFonts w:ascii="方正仿宋简体" w:eastAsia="方正仿宋简体" w:hAnsi="仿宋" w:hint="eastAsia"/>
          <w:sz w:val="28"/>
          <w:szCs w:val="28"/>
        </w:rPr>
        <w:t>健身乐跑活动</w:t>
      </w:r>
      <w:proofErr w:type="gramEnd"/>
      <w:r w:rsidRPr="00CF5BAB">
        <w:rPr>
          <w:rFonts w:ascii="方正仿宋简体" w:eastAsia="方正仿宋简体" w:hAnsi="仿宋" w:hint="eastAsia"/>
          <w:sz w:val="28"/>
          <w:szCs w:val="28"/>
        </w:rPr>
        <w:t>，参加人数和质量成效优于以往</w:t>
      </w:r>
      <w:r w:rsidR="008A5A0A" w:rsidRPr="00CF5BAB">
        <w:rPr>
          <w:rFonts w:ascii="方正仿宋简体" w:eastAsia="方正仿宋简体" w:hAnsi="仿宋" w:hint="eastAsia"/>
          <w:sz w:val="28"/>
          <w:szCs w:val="28"/>
        </w:rPr>
        <w:t>。10月份组织了羽毛球团体比赛活动，11月份组织了乒乓球团体比赛活动、</w:t>
      </w:r>
      <w:proofErr w:type="gramStart"/>
      <w:r w:rsidR="008A5A0A" w:rsidRPr="00CF5BAB">
        <w:rPr>
          <w:rFonts w:ascii="方正仿宋简体" w:eastAsia="方正仿宋简体" w:hAnsi="仿宋" w:hint="eastAsia"/>
          <w:sz w:val="28"/>
          <w:szCs w:val="28"/>
        </w:rPr>
        <w:t>教工篮球</w:t>
      </w:r>
      <w:proofErr w:type="gramEnd"/>
      <w:r w:rsidR="008A5A0A" w:rsidRPr="00CF5BAB">
        <w:rPr>
          <w:rFonts w:ascii="方正仿宋简体" w:eastAsia="方正仿宋简体" w:hAnsi="仿宋" w:hint="eastAsia"/>
          <w:sz w:val="28"/>
          <w:szCs w:val="28"/>
        </w:rPr>
        <w:t>联赛（机关和教学友谊比赛）活动。组织了较强趣味性的教职工牌艺比赛活动，创新了教职工活动形式，丰富了活动的群众性、趣味性。各分工会结合自己实际情况组织开展了丰富的文体活动，有效促进教职工身心健康，培养集体主义大局观和拼搏向上精神，不断提高教职工工作热情、锐意进取的精神和团队的凝聚力。</w:t>
      </w:r>
    </w:p>
    <w:p w:rsidR="00C2589F" w:rsidRPr="00CF5BAB" w:rsidRDefault="00A75B96" w:rsidP="00CF5BAB">
      <w:pPr>
        <w:spacing w:line="500" w:lineRule="exact"/>
        <w:ind w:firstLineChars="200" w:firstLine="562"/>
        <w:rPr>
          <w:rFonts w:ascii="方正仿宋简体" w:eastAsia="方正仿宋简体" w:hAnsi="仿宋" w:hint="eastAsia"/>
          <w:b/>
          <w:sz w:val="28"/>
          <w:szCs w:val="28"/>
        </w:rPr>
      </w:pPr>
      <w:r w:rsidRPr="00CF5BAB">
        <w:rPr>
          <w:rFonts w:ascii="方正仿宋简体" w:eastAsia="方正仿宋简体" w:hAnsi="仿宋" w:hint="eastAsia"/>
          <w:b/>
          <w:sz w:val="28"/>
          <w:szCs w:val="28"/>
        </w:rPr>
        <w:t>3</w:t>
      </w:r>
      <w:r w:rsidR="00E67BF0" w:rsidRPr="00CF5BAB">
        <w:rPr>
          <w:rFonts w:ascii="方正仿宋简体" w:eastAsia="方正仿宋简体" w:hAnsi="仿宋" w:hint="eastAsia"/>
          <w:sz w:val="28"/>
          <w:szCs w:val="28"/>
        </w:rPr>
        <w:t>、</w:t>
      </w:r>
      <w:r w:rsidR="00EF2FE2" w:rsidRPr="00CF5BAB">
        <w:rPr>
          <w:rFonts w:ascii="方正仿宋简体" w:eastAsia="方正仿宋简体" w:hAnsi="楷体" w:hint="eastAsia"/>
          <w:b/>
          <w:sz w:val="28"/>
          <w:szCs w:val="28"/>
        </w:rPr>
        <w:t>加强民主管理</w:t>
      </w:r>
      <w:r w:rsidR="00E67BF0" w:rsidRPr="00CF5BAB">
        <w:rPr>
          <w:rFonts w:ascii="方正仿宋简体" w:eastAsia="方正仿宋简体" w:hAnsi="楷体" w:hint="eastAsia"/>
          <w:b/>
          <w:sz w:val="28"/>
          <w:szCs w:val="28"/>
        </w:rPr>
        <w:t>建设</w:t>
      </w:r>
      <w:r w:rsidR="00EF2FE2" w:rsidRPr="00CF5BAB">
        <w:rPr>
          <w:rFonts w:ascii="方正仿宋简体" w:eastAsia="方正仿宋简体" w:hAnsi="楷体" w:hint="eastAsia"/>
          <w:b/>
          <w:sz w:val="28"/>
          <w:szCs w:val="28"/>
        </w:rPr>
        <w:t>、</w:t>
      </w:r>
      <w:r w:rsidR="00C2589F" w:rsidRPr="00CF5BAB">
        <w:rPr>
          <w:rFonts w:ascii="方正仿宋简体" w:eastAsia="方正仿宋简体" w:hAnsi="仿宋" w:hint="eastAsia"/>
          <w:b/>
          <w:sz w:val="28"/>
          <w:szCs w:val="28"/>
        </w:rPr>
        <w:t>推进学校民主管理进程</w:t>
      </w:r>
    </w:p>
    <w:p w:rsidR="00E67BF0" w:rsidRPr="00CF5BAB" w:rsidRDefault="00E67BF0"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紧紧依靠校党委和各级党组织的坚强领导，</w:t>
      </w:r>
      <w:r w:rsidR="00AB1C75" w:rsidRPr="00CF5BAB">
        <w:rPr>
          <w:rFonts w:ascii="方正仿宋简体" w:eastAsia="方正仿宋简体" w:hAnsi="仿宋" w:hint="eastAsia"/>
          <w:sz w:val="28"/>
          <w:szCs w:val="28"/>
        </w:rPr>
        <w:t>进一步加强</w:t>
      </w:r>
      <w:r w:rsidR="00D13955" w:rsidRPr="00CF5BAB">
        <w:rPr>
          <w:rFonts w:ascii="方正仿宋简体" w:eastAsia="方正仿宋简体" w:hAnsi="仿宋" w:hint="eastAsia"/>
          <w:sz w:val="28"/>
          <w:szCs w:val="28"/>
        </w:rPr>
        <w:t>民主决策、</w:t>
      </w:r>
      <w:r w:rsidR="00AB1C75" w:rsidRPr="00CF5BAB">
        <w:rPr>
          <w:rFonts w:ascii="方正仿宋简体" w:eastAsia="方正仿宋简体" w:hAnsi="仿宋" w:hint="eastAsia"/>
          <w:sz w:val="28"/>
          <w:szCs w:val="28"/>
        </w:rPr>
        <w:t>民主监督工作，扩大基层民主，维护教职工权益，</w:t>
      </w:r>
      <w:r w:rsidR="00797F26" w:rsidRPr="00CF5BAB">
        <w:rPr>
          <w:rFonts w:ascii="方正仿宋简体" w:eastAsia="方正仿宋简体" w:hAnsi="仿宋" w:hint="eastAsia"/>
          <w:sz w:val="28"/>
          <w:szCs w:val="28"/>
        </w:rPr>
        <w:t>2022年</w:t>
      </w:r>
      <w:r w:rsidR="00AB1C75" w:rsidRPr="00CF5BAB">
        <w:rPr>
          <w:rFonts w:ascii="方正仿宋简体" w:eastAsia="方正仿宋简体" w:hAnsi="仿宋" w:hint="eastAsia"/>
          <w:sz w:val="28"/>
          <w:szCs w:val="28"/>
        </w:rPr>
        <w:t>2月17日</w:t>
      </w:r>
      <w:r w:rsidR="00797F26" w:rsidRPr="00CF5BAB">
        <w:rPr>
          <w:rFonts w:ascii="方正仿宋简体" w:eastAsia="方正仿宋简体" w:hAnsi="仿宋" w:hint="eastAsia"/>
          <w:sz w:val="28"/>
          <w:szCs w:val="28"/>
        </w:rPr>
        <w:t>召开了</w:t>
      </w:r>
      <w:r w:rsidR="00AB1C75" w:rsidRPr="00CF5BAB">
        <w:rPr>
          <w:rFonts w:ascii="方正仿宋简体" w:eastAsia="方正仿宋简体" w:hAnsi="仿宋" w:hint="eastAsia"/>
          <w:sz w:val="28"/>
          <w:szCs w:val="28"/>
        </w:rPr>
        <w:t>一届四次</w:t>
      </w:r>
      <w:r w:rsidR="0016765F" w:rsidRPr="00CF5BAB">
        <w:rPr>
          <w:rFonts w:ascii="方正仿宋简体" w:eastAsia="方正仿宋简体" w:hAnsi="仿宋" w:hint="eastAsia"/>
          <w:sz w:val="28"/>
          <w:szCs w:val="28"/>
        </w:rPr>
        <w:t>“</w:t>
      </w:r>
      <w:r w:rsidR="00797F26" w:rsidRPr="00CF5BAB">
        <w:rPr>
          <w:rFonts w:ascii="方正仿宋简体" w:eastAsia="方正仿宋简体" w:hAnsi="仿宋" w:hint="eastAsia"/>
          <w:sz w:val="28"/>
          <w:szCs w:val="28"/>
        </w:rPr>
        <w:t>双</w:t>
      </w:r>
      <w:r w:rsidR="00AB1C75" w:rsidRPr="00CF5BAB">
        <w:rPr>
          <w:rFonts w:ascii="方正仿宋简体" w:eastAsia="方正仿宋简体" w:hAnsi="仿宋" w:hint="eastAsia"/>
          <w:sz w:val="28"/>
          <w:szCs w:val="28"/>
        </w:rPr>
        <w:t>代会</w:t>
      </w:r>
      <w:r w:rsidR="0016765F" w:rsidRPr="00CF5BAB">
        <w:rPr>
          <w:rFonts w:ascii="方正仿宋简体" w:eastAsia="方正仿宋简体" w:hAnsi="仿宋" w:hint="eastAsia"/>
          <w:sz w:val="28"/>
          <w:szCs w:val="28"/>
        </w:rPr>
        <w:t>”(</w:t>
      </w:r>
      <w:r w:rsidR="00AB1C75" w:rsidRPr="00CF5BAB">
        <w:rPr>
          <w:rFonts w:ascii="方正仿宋简体" w:eastAsia="方正仿宋简体" w:hAnsi="仿宋" w:hint="eastAsia"/>
          <w:sz w:val="28"/>
          <w:szCs w:val="28"/>
        </w:rPr>
        <w:t>5月21日</w:t>
      </w:r>
      <w:r w:rsidR="0016765F" w:rsidRPr="00CF5BAB">
        <w:rPr>
          <w:rFonts w:ascii="方正仿宋简体" w:eastAsia="方正仿宋简体" w:hAnsi="仿宋" w:hint="eastAsia"/>
          <w:sz w:val="28"/>
          <w:szCs w:val="28"/>
        </w:rPr>
        <w:t>又</w:t>
      </w:r>
      <w:r w:rsidR="00AB1C75" w:rsidRPr="00CF5BAB">
        <w:rPr>
          <w:rFonts w:ascii="方正仿宋简体" w:eastAsia="方正仿宋简体" w:hAnsi="仿宋" w:hint="eastAsia"/>
          <w:sz w:val="28"/>
          <w:szCs w:val="28"/>
        </w:rPr>
        <w:t>召开</w:t>
      </w:r>
      <w:r w:rsidR="0016765F" w:rsidRPr="00CF5BAB">
        <w:rPr>
          <w:rFonts w:ascii="方正仿宋简体" w:eastAsia="方正仿宋简体" w:hAnsi="仿宋" w:hint="eastAsia"/>
          <w:sz w:val="28"/>
          <w:szCs w:val="28"/>
        </w:rPr>
        <w:t>了二次决</w:t>
      </w:r>
      <w:r w:rsidR="00AB1C75" w:rsidRPr="00CF5BAB">
        <w:rPr>
          <w:rFonts w:ascii="方正仿宋简体" w:eastAsia="方正仿宋简体" w:hAnsi="仿宋" w:hint="eastAsia"/>
          <w:sz w:val="28"/>
          <w:szCs w:val="28"/>
        </w:rPr>
        <w:t>议</w:t>
      </w:r>
      <w:r w:rsidR="0016765F" w:rsidRPr="00CF5BAB">
        <w:rPr>
          <w:rFonts w:ascii="方正仿宋简体" w:eastAsia="方正仿宋简体" w:hAnsi="仿宋" w:hint="eastAsia"/>
          <w:sz w:val="28"/>
          <w:szCs w:val="28"/>
        </w:rPr>
        <w:t>通过</w:t>
      </w:r>
      <w:r w:rsidR="00AB1C75" w:rsidRPr="00CF5BAB">
        <w:rPr>
          <w:rFonts w:ascii="方正仿宋简体" w:eastAsia="方正仿宋简体" w:hAnsi="仿宋" w:hint="eastAsia"/>
          <w:sz w:val="28"/>
          <w:szCs w:val="28"/>
        </w:rPr>
        <w:t>学校新一轮教职工</w:t>
      </w:r>
      <w:r w:rsidR="00AB1C75" w:rsidRPr="00CF5BAB">
        <w:rPr>
          <w:rFonts w:ascii="方正仿宋简体" w:eastAsia="方正仿宋简体" w:hAnsi="仿宋" w:hint="eastAsia"/>
          <w:sz w:val="28"/>
          <w:szCs w:val="28"/>
        </w:rPr>
        <w:lastRenderedPageBreak/>
        <w:t>绩效工资实施办法的专项会议</w:t>
      </w:r>
      <w:r w:rsidR="0016765F" w:rsidRPr="00CF5BAB">
        <w:rPr>
          <w:rFonts w:ascii="方正仿宋简体" w:eastAsia="方正仿宋简体" w:hAnsi="仿宋" w:hint="eastAsia"/>
          <w:sz w:val="28"/>
          <w:szCs w:val="28"/>
        </w:rPr>
        <w:t>)</w:t>
      </w:r>
      <w:r w:rsidR="00AB1C75" w:rsidRPr="00CF5BAB">
        <w:rPr>
          <w:rFonts w:ascii="方正仿宋简体" w:eastAsia="方正仿宋简体" w:hAnsi="仿宋" w:hint="eastAsia"/>
          <w:sz w:val="28"/>
          <w:szCs w:val="28"/>
        </w:rPr>
        <w:t>，</w:t>
      </w:r>
      <w:r w:rsidR="0016765F" w:rsidRPr="00CF5BAB">
        <w:rPr>
          <w:rFonts w:ascii="方正仿宋简体" w:eastAsia="方正仿宋简体" w:hAnsi="仿宋" w:hint="eastAsia"/>
          <w:sz w:val="28"/>
          <w:szCs w:val="28"/>
        </w:rPr>
        <w:t>对学校行政工作和校务公开工作等进行审议和评议，对新一轮岗位聘任和绩效工资分配制度进行决议提供学校重大制度的决策依据。</w:t>
      </w:r>
      <w:r w:rsidR="00AB1C75" w:rsidRPr="00CF5BAB">
        <w:rPr>
          <w:rFonts w:ascii="方正仿宋简体" w:eastAsia="方正仿宋简体" w:hAnsi="仿宋" w:hint="eastAsia"/>
          <w:sz w:val="28"/>
          <w:szCs w:val="28"/>
        </w:rPr>
        <w:t xml:space="preserve"> </w:t>
      </w:r>
      <w:r w:rsidRPr="00CF5BAB">
        <w:rPr>
          <w:rFonts w:ascii="方正仿宋简体" w:eastAsia="方正仿宋简体" w:hAnsi="仿宋" w:hint="eastAsia"/>
          <w:sz w:val="28"/>
          <w:szCs w:val="28"/>
        </w:rPr>
        <w:t>积极推动二级教职工（代表）大会制度</w:t>
      </w:r>
      <w:r w:rsidR="0016765F" w:rsidRPr="00CF5BAB">
        <w:rPr>
          <w:rFonts w:ascii="方正仿宋简体" w:eastAsia="方正仿宋简体" w:hAnsi="仿宋" w:hint="eastAsia"/>
          <w:sz w:val="28"/>
          <w:szCs w:val="28"/>
        </w:rPr>
        <w:t>和</w:t>
      </w:r>
      <w:r w:rsidRPr="00CF5BAB">
        <w:rPr>
          <w:rFonts w:ascii="方正仿宋简体" w:eastAsia="方正仿宋简体" w:hAnsi="仿宋" w:hint="eastAsia"/>
          <w:sz w:val="28"/>
          <w:szCs w:val="28"/>
        </w:rPr>
        <w:t>二级工会组织管理制度的完善和落实</w:t>
      </w:r>
      <w:r w:rsidR="0016765F" w:rsidRPr="00CF5BAB">
        <w:rPr>
          <w:rFonts w:ascii="方正仿宋简体" w:eastAsia="方正仿宋简体" w:hAnsi="仿宋" w:hint="eastAsia"/>
          <w:sz w:val="28"/>
          <w:szCs w:val="28"/>
        </w:rPr>
        <w:t>，</w:t>
      </w:r>
      <w:r w:rsidR="00AB1C75" w:rsidRPr="00CF5BAB">
        <w:rPr>
          <w:rFonts w:ascii="方正仿宋简体" w:eastAsia="方正仿宋简体" w:hAnsi="仿宋" w:hint="eastAsia"/>
          <w:sz w:val="28"/>
          <w:szCs w:val="28"/>
        </w:rPr>
        <w:t>6个二级教学</w:t>
      </w:r>
      <w:r w:rsidR="0016765F" w:rsidRPr="00CF5BAB">
        <w:rPr>
          <w:rFonts w:ascii="方正仿宋简体" w:eastAsia="方正仿宋简体" w:hAnsi="仿宋" w:hint="eastAsia"/>
          <w:sz w:val="28"/>
          <w:szCs w:val="28"/>
        </w:rPr>
        <w:t>单位</w:t>
      </w:r>
      <w:r w:rsidR="00EE79D1" w:rsidRPr="00CF5BAB">
        <w:rPr>
          <w:rFonts w:ascii="方正仿宋简体" w:eastAsia="方正仿宋简体" w:hAnsi="仿宋" w:hint="eastAsia"/>
          <w:sz w:val="28"/>
          <w:szCs w:val="28"/>
        </w:rPr>
        <w:t>分别在1月和12月两次召开教职工大会审议二级单位年度工作情况和审议通过二级单位绩效分配制度。学校</w:t>
      </w:r>
      <w:r w:rsidRPr="00CF5BAB">
        <w:rPr>
          <w:rFonts w:ascii="方正仿宋简体" w:eastAsia="方正仿宋简体" w:hAnsi="仿宋" w:hint="eastAsia"/>
          <w:sz w:val="28"/>
          <w:szCs w:val="28"/>
        </w:rPr>
        <w:t>积极落实一届四次教代会的提案，</w:t>
      </w:r>
      <w:r w:rsidR="00EE79D1" w:rsidRPr="00CF5BAB">
        <w:rPr>
          <w:rFonts w:ascii="方正仿宋简体" w:eastAsia="方正仿宋简体" w:hAnsi="仿宋" w:hint="eastAsia"/>
          <w:sz w:val="28"/>
          <w:szCs w:val="28"/>
        </w:rPr>
        <w:t>学校党委专门</w:t>
      </w:r>
      <w:r w:rsidRPr="00CF5BAB">
        <w:rPr>
          <w:rFonts w:ascii="方正仿宋简体" w:eastAsia="方正仿宋简体" w:hAnsi="仿宋" w:hint="eastAsia"/>
          <w:sz w:val="28"/>
          <w:szCs w:val="28"/>
        </w:rPr>
        <w:t>召开落实会议进行研究部署，对立案的提案，明确落实责任部门、明确责任、明确完成时间节点，完成6个</w:t>
      </w:r>
      <w:r w:rsidR="00AB1C75" w:rsidRPr="00CF5BAB">
        <w:rPr>
          <w:rFonts w:ascii="方正仿宋简体" w:eastAsia="方正仿宋简体" w:hAnsi="仿宋" w:hint="eastAsia"/>
          <w:sz w:val="28"/>
          <w:szCs w:val="28"/>
        </w:rPr>
        <w:t>校级提案整改工作</w:t>
      </w:r>
      <w:r w:rsidR="00EF2FE2" w:rsidRPr="00CF5BAB">
        <w:rPr>
          <w:rFonts w:ascii="方正仿宋简体" w:eastAsia="方正仿宋简体" w:hAnsi="仿宋" w:hint="eastAsia"/>
          <w:sz w:val="28"/>
          <w:szCs w:val="28"/>
        </w:rPr>
        <w:t>，在提案整改落实评价工作中</w:t>
      </w:r>
      <w:r w:rsidRPr="00CF5BAB">
        <w:rPr>
          <w:rFonts w:ascii="方正仿宋简体" w:eastAsia="方正仿宋简体" w:hAnsi="仿宋" w:hint="eastAsia"/>
          <w:sz w:val="28"/>
          <w:szCs w:val="28"/>
        </w:rPr>
        <w:t>，</w:t>
      </w:r>
      <w:r w:rsidR="00EF2FE2" w:rsidRPr="00CF5BAB">
        <w:rPr>
          <w:rFonts w:ascii="方正仿宋简体" w:eastAsia="方正仿宋简体" w:hAnsi="仿宋" w:hint="eastAsia"/>
          <w:sz w:val="28"/>
          <w:szCs w:val="28"/>
        </w:rPr>
        <w:t>3个提案“很满意”，3个提案是“满意”，2个提案评为优秀提案，2个部门</w:t>
      </w:r>
      <w:r w:rsidR="00A75B96" w:rsidRPr="00CF5BAB">
        <w:rPr>
          <w:rFonts w:ascii="方正仿宋简体" w:eastAsia="方正仿宋简体" w:hAnsi="仿宋" w:hint="eastAsia"/>
          <w:sz w:val="28"/>
          <w:szCs w:val="28"/>
        </w:rPr>
        <w:t>被评为提案整改落实工作“先进部门”</w:t>
      </w:r>
      <w:r w:rsidR="00EE79D1" w:rsidRPr="00CF5BAB">
        <w:rPr>
          <w:rFonts w:ascii="方正仿宋简体" w:eastAsia="方正仿宋简体" w:hAnsi="仿宋" w:hint="eastAsia"/>
          <w:sz w:val="28"/>
          <w:szCs w:val="28"/>
        </w:rPr>
        <w:t>并</w:t>
      </w:r>
      <w:r w:rsidRPr="00CF5BAB">
        <w:rPr>
          <w:rFonts w:ascii="方正仿宋简体" w:eastAsia="方正仿宋简体" w:hAnsi="仿宋" w:hint="eastAsia"/>
          <w:sz w:val="28"/>
          <w:szCs w:val="28"/>
        </w:rPr>
        <w:t>加强</w:t>
      </w:r>
      <w:r w:rsidR="00EE79D1" w:rsidRPr="00CF5BAB">
        <w:rPr>
          <w:rFonts w:ascii="方正仿宋简体" w:eastAsia="方正仿宋简体" w:hAnsi="仿宋" w:hint="eastAsia"/>
          <w:sz w:val="28"/>
          <w:szCs w:val="28"/>
        </w:rPr>
        <w:t>下一届教代会的</w:t>
      </w:r>
      <w:r w:rsidRPr="00CF5BAB">
        <w:rPr>
          <w:rFonts w:ascii="方正仿宋简体" w:eastAsia="方正仿宋简体" w:hAnsi="仿宋" w:hint="eastAsia"/>
          <w:sz w:val="28"/>
          <w:szCs w:val="28"/>
        </w:rPr>
        <w:t>提案工作</w:t>
      </w:r>
      <w:r w:rsidR="00EE79D1" w:rsidRPr="00CF5BAB">
        <w:rPr>
          <w:rFonts w:ascii="方正仿宋简体" w:eastAsia="方正仿宋简体" w:hAnsi="仿宋" w:hint="eastAsia"/>
          <w:sz w:val="28"/>
          <w:szCs w:val="28"/>
        </w:rPr>
        <w:t>的部署</w:t>
      </w:r>
      <w:r w:rsidRPr="00CF5BAB">
        <w:rPr>
          <w:rFonts w:ascii="方正仿宋简体" w:eastAsia="方正仿宋简体" w:hAnsi="仿宋" w:hint="eastAsia"/>
          <w:sz w:val="28"/>
          <w:szCs w:val="28"/>
        </w:rPr>
        <w:t>。</w:t>
      </w:r>
      <w:r w:rsidR="0016765F" w:rsidRPr="00CF5BAB">
        <w:rPr>
          <w:rFonts w:ascii="方正仿宋简体" w:eastAsia="方正仿宋简体" w:hAnsi="仿宋" w:hint="eastAsia"/>
          <w:sz w:val="28"/>
          <w:szCs w:val="28"/>
        </w:rPr>
        <w:t>充分</w:t>
      </w:r>
      <w:r w:rsidR="001A7E0E" w:rsidRPr="00CF5BAB">
        <w:rPr>
          <w:rFonts w:ascii="方正仿宋简体" w:eastAsia="方正仿宋简体" w:hAnsi="仿宋" w:hint="eastAsia"/>
          <w:sz w:val="28"/>
          <w:szCs w:val="28"/>
        </w:rPr>
        <w:t>发挥民主管理作用，实施民主管理、依法治校，更好地激发教职工改革创新精神和参与</w:t>
      </w:r>
      <w:r w:rsidR="0016765F" w:rsidRPr="00CF5BAB">
        <w:rPr>
          <w:rFonts w:ascii="方正仿宋简体" w:eastAsia="方正仿宋简体" w:hAnsi="仿宋" w:hint="eastAsia"/>
          <w:sz w:val="28"/>
          <w:szCs w:val="28"/>
        </w:rPr>
        <w:t xml:space="preserve">民主管理的积极性。 </w:t>
      </w:r>
      <w:r w:rsidRPr="00CF5BAB">
        <w:rPr>
          <w:rFonts w:ascii="方正仿宋简体" w:eastAsia="方正仿宋简体" w:hAnsi="仿宋" w:hint="eastAsia"/>
          <w:sz w:val="28"/>
          <w:szCs w:val="28"/>
        </w:rPr>
        <w:t xml:space="preserve"> </w:t>
      </w:r>
    </w:p>
    <w:p w:rsidR="00E67BF0" w:rsidRPr="00CF5BAB" w:rsidRDefault="00A75B96" w:rsidP="00CF5BAB">
      <w:pPr>
        <w:spacing w:line="500" w:lineRule="exact"/>
        <w:ind w:firstLineChars="200" w:firstLine="562"/>
        <w:rPr>
          <w:rFonts w:ascii="方正仿宋简体" w:eastAsia="方正仿宋简体" w:hAnsi="楷体" w:hint="eastAsia"/>
          <w:b/>
          <w:sz w:val="28"/>
          <w:szCs w:val="28"/>
        </w:rPr>
      </w:pPr>
      <w:r w:rsidRPr="00CF5BAB">
        <w:rPr>
          <w:rFonts w:ascii="方正仿宋简体" w:eastAsia="方正仿宋简体" w:hAnsi="仿宋" w:hint="eastAsia"/>
          <w:b/>
          <w:sz w:val="28"/>
          <w:szCs w:val="28"/>
        </w:rPr>
        <w:t>4</w:t>
      </w:r>
      <w:r w:rsidR="00E67BF0" w:rsidRPr="00CF5BAB">
        <w:rPr>
          <w:rFonts w:ascii="方正仿宋简体" w:eastAsia="方正仿宋简体" w:hAnsi="仿宋" w:hint="eastAsia"/>
          <w:b/>
          <w:sz w:val="28"/>
          <w:szCs w:val="28"/>
        </w:rPr>
        <w:t>、</w:t>
      </w:r>
      <w:r w:rsidR="00EF2FE2" w:rsidRPr="00CF5BAB">
        <w:rPr>
          <w:rFonts w:ascii="方正仿宋简体" w:eastAsia="方正仿宋简体" w:hAnsi="楷体" w:hint="eastAsia"/>
          <w:b/>
          <w:sz w:val="28"/>
          <w:szCs w:val="28"/>
        </w:rPr>
        <w:t>加强工会</w:t>
      </w:r>
      <w:r w:rsidR="00E67BF0" w:rsidRPr="00CF5BAB">
        <w:rPr>
          <w:rFonts w:ascii="方正仿宋简体" w:eastAsia="方正仿宋简体" w:hAnsi="楷体" w:hint="eastAsia"/>
          <w:b/>
          <w:sz w:val="28"/>
          <w:szCs w:val="28"/>
        </w:rPr>
        <w:t>内涵建设</w:t>
      </w:r>
      <w:r w:rsidR="00EF2FE2" w:rsidRPr="00CF5BAB">
        <w:rPr>
          <w:rFonts w:ascii="方正仿宋简体" w:eastAsia="方正仿宋简体" w:hAnsi="楷体" w:hint="eastAsia"/>
          <w:b/>
          <w:sz w:val="28"/>
          <w:szCs w:val="28"/>
        </w:rPr>
        <w:t>、提高工会工作水平</w:t>
      </w:r>
    </w:p>
    <w:p w:rsidR="00EE79D1" w:rsidRPr="00CF5BAB" w:rsidRDefault="00E67BF0"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进一步完善工会工作体</w:t>
      </w:r>
      <w:r w:rsidR="00EE79D1" w:rsidRPr="00CF5BAB">
        <w:rPr>
          <w:rFonts w:ascii="方正仿宋简体" w:eastAsia="方正仿宋简体" w:hAnsi="仿宋" w:hint="eastAsia"/>
          <w:sz w:val="28"/>
          <w:szCs w:val="28"/>
        </w:rPr>
        <w:t>系，不断规范工会工作要求和工作程序、工作台</w:t>
      </w:r>
      <w:proofErr w:type="gramStart"/>
      <w:r w:rsidR="00EE79D1" w:rsidRPr="00CF5BAB">
        <w:rPr>
          <w:rFonts w:ascii="方正仿宋简体" w:eastAsia="方正仿宋简体" w:hAnsi="仿宋" w:hint="eastAsia"/>
          <w:sz w:val="28"/>
          <w:szCs w:val="28"/>
        </w:rPr>
        <w:t>帐资料</w:t>
      </w:r>
      <w:proofErr w:type="gramEnd"/>
      <w:r w:rsidR="00EE79D1" w:rsidRPr="00CF5BAB">
        <w:rPr>
          <w:rFonts w:ascii="方正仿宋简体" w:eastAsia="方正仿宋简体" w:hAnsi="仿宋" w:hint="eastAsia"/>
          <w:sz w:val="28"/>
          <w:szCs w:val="28"/>
        </w:rPr>
        <w:t>进一步规范要求。11</w:t>
      </w:r>
      <w:proofErr w:type="gramStart"/>
      <w:r w:rsidR="00EE79D1" w:rsidRPr="00CF5BAB">
        <w:rPr>
          <w:rFonts w:ascii="方正仿宋简体" w:eastAsia="方正仿宋简体" w:hAnsi="仿宋" w:hint="eastAsia"/>
          <w:sz w:val="28"/>
          <w:szCs w:val="28"/>
        </w:rPr>
        <w:t>月分</w:t>
      </w:r>
      <w:proofErr w:type="gramEnd"/>
      <w:r w:rsidR="00EE79D1" w:rsidRPr="00CF5BAB">
        <w:rPr>
          <w:rFonts w:ascii="方正仿宋简体" w:eastAsia="方正仿宋简体" w:hAnsi="仿宋" w:hint="eastAsia"/>
          <w:sz w:val="28"/>
          <w:szCs w:val="28"/>
        </w:rPr>
        <w:t>组织开展工会干部专业培训，</w:t>
      </w:r>
      <w:r w:rsidR="00A75B96" w:rsidRPr="00CF5BAB">
        <w:rPr>
          <w:rFonts w:ascii="方正仿宋简体" w:eastAsia="方正仿宋简体" w:hAnsi="仿宋" w:hint="eastAsia"/>
          <w:sz w:val="28"/>
          <w:szCs w:val="28"/>
        </w:rPr>
        <w:t>今年培训内容主题是学习贯彻江苏省加强和改进新时代工会工作的实施意见和新时代工会干部新使命、建家工作新要求，使工会干部明确了新时期工会工作的新任务和新目标。</w:t>
      </w:r>
      <w:r w:rsidR="00EE79D1" w:rsidRPr="00CF5BAB">
        <w:rPr>
          <w:rFonts w:ascii="方正仿宋简体" w:eastAsia="方正仿宋简体" w:hAnsi="仿宋" w:hint="eastAsia"/>
          <w:sz w:val="28"/>
          <w:szCs w:val="28"/>
        </w:rPr>
        <w:t>积极帮助工会干部自身能力的提升和工作经验的积累，不断提高工会干部工作能力和业务素质，努力提高工作质量和工作成效。团结和服务广大教职工，把握机遇，开拓进取，团结全校教职工为学校高质量发展</w:t>
      </w:r>
      <w:proofErr w:type="gramStart"/>
      <w:r w:rsidR="00EE79D1" w:rsidRPr="00CF5BAB">
        <w:rPr>
          <w:rFonts w:ascii="方正仿宋简体" w:eastAsia="方正仿宋简体" w:hAnsi="仿宋" w:hint="eastAsia"/>
          <w:sz w:val="28"/>
          <w:szCs w:val="28"/>
        </w:rPr>
        <w:t>作出</w:t>
      </w:r>
      <w:proofErr w:type="gramEnd"/>
      <w:r w:rsidR="00EE79D1" w:rsidRPr="00CF5BAB">
        <w:rPr>
          <w:rFonts w:ascii="方正仿宋简体" w:eastAsia="方正仿宋简体" w:hAnsi="仿宋" w:hint="eastAsia"/>
          <w:sz w:val="28"/>
          <w:szCs w:val="28"/>
        </w:rPr>
        <w:t>新的贡献。</w:t>
      </w:r>
    </w:p>
    <w:p w:rsidR="00E67BF0" w:rsidRPr="00CF5BAB" w:rsidRDefault="00A75B96" w:rsidP="00CF5BAB">
      <w:pPr>
        <w:spacing w:line="500" w:lineRule="exact"/>
        <w:ind w:firstLineChars="200" w:firstLine="562"/>
        <w:rPr>
          <w:rFonts w:ascii="方正仿宋简体" w:eastAsia="方正仿宋简体" w:hAnsi="仿宋" w:hint="eastAsia"/>
          <w:b/>
          <w:sz w:val="28"/>
          <w:szCs w:val="28"/>
        </w:rPr>
      </w:pPr>
      <w:r w:rsidRPr="00CF5BAB">
        <w:rPr>
          <w:rFonts w:ascii="方正仿宋简体" w:eastAsia="方正仿宋简体" w:hAnsi="仿宋" w:hint="eastAsia"/>
          <w:b/>
          <w:sz w:val="28"/>
          <w:szCs w:val="28"/>
        </w:rPr>
        <w:t>5</w:t>
      </w:r>
      <w:r w:rsidR="00E67BF0" w:rsidRPr="00CF5BAB">
        <w:rPr>
          <w:rFonts w:ascii="方正仿宋简体" w:eastAsia="方正仿宋简体" w:hAnsi="仿宋" w:hint="eastAsia"/>
          <w:b/>
          <w:sz w:val="28"/>
          <w:szCs w:val="28"/>
        </w:rPr>
        <w:t>、</w:t>
      </w:r>
      <w:r w:rsidR="00EF2FE2" w:rsidRPr="00CF5BAB">
        <w:rPr>
          <w:rFonts w:ascii="方正仿宋简体" w:eastAsia="方正仿宋简体" w:hAnsi="仿宋" w:hint="eastAsia"/>
          <w:b/>
          <w:sz w:val="28"/>
          <w:szCs w:val="28"/>
        </w:rPr>
        <w:t>树立良好服务意识 切实维护教职工利益</w:t>
      </w:r>
    </w:p>
    <w:p w:rsidR="00E67BF0" w:rsidRPr="00CF5BAB" w:rsidRDefault="00E67BF0"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实施“送温暖”活动，及时了解教工困难，加强“爱心母婴室”疫情时期的安全管理工作，努力</w:t>
      </w:r>
      <w:r w:rsidR="001A7E0E" w:rsidRPr="00CF5BAB">
        <w:rPr>
          <w:rFonts w:ascii="方正仿宋简体" w:eastAsia="方正仿宋简体" w:hAnsi="仿宋" w:hint="eastAsia"/>
          <w:sz w:val="28"/>
          <w:szCs w:val="28"/>
        </w:rPr>
        <w:t>为</w:t>
      </w:r>
      <w:r w:rsidRPr="00CF5BAB">
        <w:rPr>
          <w:rFonts w:ascii="方正仿宋简体" w:eastAsia="方正仿宋简体" w:hAnsi="仿宋" w:hint="eastAsia"/>
          <w:sz w:val="28"/>
          <w:szCs w:val="28"/>
        </w:rPr>
        <w:t>创建学校“康乃馨服务站”</w:t>
      </w:r>
      <w:r w:rsidR="001A7E0E" w:rsidRPr="00CF5BAB">
        <w:rPr>
          <w:rFonts w:ascii="方正仿宋简体" w:eastAsia="方正仿宋简体" w:hAnsi="仿宋" w:hint="eastAsia"/>
          <w:sz w:val="28"/>
          <w:szCs w:val="28"/>
        </w:rPr>
        <w:t>打基础</w:t>
      </w:r>
      <w:r w:rsidRPr="00CF5BAB">
        <w:rPr>
          <w:rFonts w:ascii="方正仿宋简体" w:eastAsia="方正仿宋简体" w:hAnsi="仿宋" w:hint="eastAsia"/>
          <w:sz w:val="28"/>
          <w:szCs w:val="28"/>
        </w:rPr>
        <w:t>。关心重病</w:t>
      </w:r>
      <w:r w:rsidR="00376E6F" w:rsidRPr="00CF5BAB">
        <w:rPr>
          <w:rFonts w:ascii="方正仿宋简体" w:eastAsia="方正仿宋简体" w:hAnsi="仿宋" w:hint="eastAsia"/>
          <w:sz w:val="28"/>
          <w:szCs w:val="28"/>
        </w:rPr>
        <w:t>、丧亲</w:t>
      </w:r>
      <w:r w:rsidRPr="00CF5BAB">
        <w:rPr>
          <w:rFonts w:ascii="方正仿宋简体" w:eastAsia="方正仿宋简体" w:hAnsi="仿宋" w:hint="eastAsia"/>
          <w:sz w:val="28"/>
          <w:szCs w:val="28"/>
        </w:rPr>
        <w:t>教工，对老教师进行慰问关怀，在传统佳节给教职工谋福利，</w:t>
      </w:r>
      <w:r w:rsidR="00376E6F" w:rsidRPr="00CF5BAB">
        <w:rPr>
          <w:rFonts w:ascii="方正仿宋简体" w:eastAsia="方正仿宋简体" w:hAnsi="仿宋" w:hint="eastAsia"/>
          <w:sz w:val="28"/>
          <w:szCs w:val="28"/>
        </w:rPr>
        <w:t>克服困难认真落实省总工会扶贫项目发放扶贫产品，</w:t>
      </w:r>
      <w:r w:rsidRPr="00CF5BAB">
        <w:rPr>
          <w:rFonts w:ascii="方正仿宋简体" w:eastAsia="方正仿宋简体" w:hAnsi="仿宋" w:hint="eastAsia"/>
          <w:sz w:val="28"/>
          <w:szCs w:val="28"/>
        </w:rPr>
        <w:t>教职工生日卷发放，对</w:t>
      </w:r>
      <w:r w:rsidRPr="00CF5BAB">
        <w:rPr>
          <w:rFonts w:ascii="方正仿宋简体" w:eastAsia="方正仿宋简体" w:hAnsi="仿宋" w:hint="eastAsia"/>
          <w:sz w:val="28"/>
          <w:szCs w:val="28"/>
        </w:rPr>
        <w:lastRenderedPageBreak/>
        <w:t>教工工作生</w:t>
      </w:r>
      <w:r w:rsidR="009147C0" w:rsidRPr="00CF5BAB">
        <w:rPr>
          <w:rFonts w:ascii="方正仿宋简体" w:eastAsia="方正仿宋简体" w:hAnsi="仿宋" w:hint="eastAsia"/>
          <w:sz w:val="28"/>
          <w:szCs w:val="28"/>
        </w:rPr>
        <w:t>活中的困惑积极给予关注帮助，更多地让职工感到温暖。</w:t>
      </w:r>
      <w:r w:rsidRPr="00CF5BAB">
        <w:rPr>
          <w:rFonts w:ascii="方正仿宋简体" w:eastAsia="方正仿宋简体" w:hAnsi="仿宋" w:hint="eastAsia"/>
          <w:sz w:val="28"/>
          <w:szCs w:val="28"/>
        </w:rPr>
        <w:t>积极维护教职工合法权益，努力保障教工切身利益。在政策规定范围内最大程度地服务好广大教职工。</w:t>
      </w:r>
    </w:p>
    <w:p w:rsidR="00E67BF0" w:rsidRPr="00CF5BAB" w:rsidRDefault="00CF5BAB" w:rsidP="00CF5BAB">
      <w:pPr>
        <w:spacing w:line="500" w:lineRule="exact"/>
        <w:ind w:firstLineChars="200" w:firstLine="562"/>
        <w:rPr>
          <w:rFonts w:ascii="方正仿宋简体" w:eastAsia="方正仿宋简体" w:hint="eastAsia"/>
          <w:b/>
          <w:sz w:val="28"/>
          <w:szCs w:val="28"/>
        </w:rPr>
      </w:pPr>
      <w:r>
        <w:rPr>
          <w:rFonts w:ascii="方正仿宋简体" w:eastAsia="方正仿宋简体" w:hint="eastAsia"/>
          <w:b/>
          <w:sz w:val="28"/>
          <w:szCs w:val="28"/>
        </w:rPr>
        <w:t>（</w:t>
      </w:r>
      <w:r w:rsidR="002B3178" w:rsidRPr="00CF5BAB">
        <w:rPr>
          <w:rFonts w:ascii="方正仿宋简体" w:eastAsia="方正仿宋简体" w:hint="eastAsia"/>
          <w:b/>
          <w:sz w:val="28"/>
          <w:szCs w:val="28"/>
        </w:rPr>
        <w:t>二）2022年工会工作</w:t>
      </w:r>
      <w:r w:rsidR="00B3450B" w:rsidRPr="00CF5BAB">
        <w:rPr>
          <w:rFonts w:ascii="方正仿宋简体" w:eastAsia="方正仿宋简体" w:hint="eastAsia"/>
          <w:b/>
          <w:sz w:val="28"/>
          <w:szCs w:val="28"/>
        </w:rPr>
        <w:t>存在</w:t>
      </w:r>
      <w:r w:rsidR="00A75B96" w:rsidRPr="00CF5BAB">
        <w:rPr>
          <w:rFonts w:ascii="方正仿宋简体" w:eastAsia="方正仿宋简体" w:hint="eastAsia"/>
          <w:b/>
          <w:sz w:val="28"/>
          <w:szCs w:val="28"/>
        </w:rPr>
        <w:t>问题和不足</w:t>
      </w:r>
    </w:p>
    <w:p w:rsidR="00BD3D6D" w:rsidRPr="00CF5BAB" w:rsidRDefault="00BD3D6D" w:rsidP="00CF5BAB">
      <w:pPr>
        <w:spacing w:line="500" w:lineRule="exact"/>
        <w:ind w:firstLineChars="200" w:firstLine="600"/>
        <w:rPr>
          <w:rFonts w:ascii="方正仿宋简体" w:eastAsia="方正仿宋简体" w:hAnsi="仿宋" w:hint="eastAsia"/>
          <w:sz w:val="30"/>
          <w:szCs w:val="30"/>
        </w:rPr>
      </w:pPr>
      <w:r w:rsidRPr="00CF5BAB">
        <w:rPr>
          <w:rFonts w:ascii="方正仿宋简体" w:eastAsia="方正仿宋简体" w:hAnsi="仿宋" w:hint="eastAsia"/>
          <w:sz w:val="30"/>
          <w:szCs w:val="30"/>
        </w:rPr>
        <w:t>与广大教职工和会员的期望和学校进入高水平和高质量建设发展要求相比，学校工会工作上还存在一些不足。比如：</w:t>
      </w:r>
      <w:r w:rsidR="00376E6F" w:rsidRPr="00CF5BAB">
        <w:rPr>
          <w:rFonts w:ascii="方正仿宋简体" w:eastAsia="方正仿宋简体" w:hAnsi="仿宋" w:hint="eastAsia"/>
          <w:sz w:val="30"/>
          <w:szCs w:val="30"/>
        </w:rPr>
        <w:t>工会</w:t>
      </w:r>
      <w:r w:rsidRPr="00CF5BAB">
        <w:rPr>
          <w:rFonts w:ascii="方正仿宋简体" w:eastAsia="方正仿宋简体" w:hAnsi="仿宋" w:hint="eastAsia"/>
          <w:sz w:val="30"/>
          <w:szCs w:val="30"/>
        </w:rPr>
        <w:t>政治责任还有待进一步落实；利用工会</w:t>
      </w:r>
      <w:r w:rsidR="00376E6F" w:rsidRPr="00CF5BAB">
        <w:rPr>
          <w:rFonts w:ascii="方正仿宋简体" w:eastAsia="方正仿宋简体" w:hAnsi="仿宋" w:hint="eastAsia"/>
          <w:sz w:val="30"/>
          <w:szCs w:val="30"/>
        </w:rPr>
        <w:t>组织优势</w:t>
      </w:r>
      <w:r w:rsidRPr="00CF5BAB">
        <w:rPr>
          <w:rFonts w:ascii="方正仿宋简体" w:eastAsia="方正仿宋简体" w:hAnsi="仿宋" w:hint="eastAsia"/>
          <w:sz w:val="30"/>
          <w:szCs w:val="30"/>
        </w:rPr>
        <w:t>作用</w:t>
      </w:r>
      <w:r w:rsidR="00376E6F" w:rsidRPr="00CF5BAB">
        <w:rPr>
          <w:rFonts w:ascii="方正仿宋简体" w:eastAsia="方正仿宋简体" w:hAnsi="仿宋" w:hint="eastAsia"/>
          <w:sz w:val="30"/>
          <w:szCs w:val="30"/>
        </w:rPr>
        <w:t>助力教师职业和岗位能力提升方面还有待进一步加强</w:t>
      </w:r>
      <w:r w:rsidRPr="00CF5BAB">
        <w:rPr>
          <w:rFonts w:ascii="方正仿宋简体" w:eastAsia="方正仿宋简体" w:hAnsi="仿宋" w:hint="eastAsia"/>
          <w:sz w:val="30"/>
          <w:szCs w:val="30"/>
        </w:rPr>
        <w:t>；</w:t>
      </w:r>
      <w:r w:rsidR="008C69AB" w:rsidRPr="00CF5BAB">
        <w:rPr>
          <w:rFonts w:ascii="方正仿宋简体" w:eastAsia="方正仿宋简体" w:hAnsi="仿宋" w:hint="eastAsia"/>
          <w:sz w:val="30"/>
          <w:szCs w:val="30"/>
        </w:rPr>
        <w:t>工会活动（包含二级工会）内容和专业建设结合度不够，工会工作方法探索创新还不够</w:t>
      </w:r>
      <w:r w:rsidRPr="00CF5BAB">
        <w:rPr>
          <w:rFonts w:ascii="方正仿宋简体" w:eastAsia="方正仿宋简体" w:hAnsi="仿宋" w:hint="eastAsia"/>
          <w:sz w:val="30"/>
          <w:szCs w:val="30"/>
        </w:rPr>
        <w:t>；</w:t>
      </w:r>
      <w:r w:rsidR="00B3450B" w:rsidRPr="00CF5BAB">
        <w:rPr>
          <w:rFonts w:ascii="方正仿宋简体" w:eastAsia="方正仿宋简体" w:hAnsi="仿宋" w:hint="eastAsia"/>
          <w:sz w:val="30"/>
          <w:szCs w:val="30"/>
        </w:rPr>
        <w:t>学校工会干部队伍系统化专业化建设工作还不够，工会工作激励机制还不完善，</w:t>
      </w:r>
      <w:r w:rsidR="00E57F5F" w:rsidRPr="00CF5BAB">
        <w:rPr>
          <w:rFonts w:ascii="方正仿宋简体" w:eastAsia="方正仿宋简体" w:hAnsi="仿宋" w:hint="eastAsia"/>
          <w:sz w:val="30"/>
          <w:szCs w:val="30"/>
        </w:rPr>
        <w:t>工作积极性和潜力还没有充分发挥</w:t>
      </w:r>
      <w:r w:rsidRPr="00CF5BAB">
        <w:rPr>
          <w:rFonts w:ascii="方正仿宋简体" w:eastAsia="方正仿宋简体" w:hAnsi="仿宋" w:hint="eastAsia"/>
          <w:sz w:val="30"/>
          <w:szCs w:val="30"/>
        </w:rPr>
        <w:t>；</w:t>
      </w:r>
      <w:r w:rsidR="00E57F5F" w:rsidRPr="00CF5BAB">
        <w:rPr>
          <w:rFonts w:ascii="方正仿宋简体" w:eastAsia="方正仿宋简体" w:hAnsi="仿宋" w:hint="eastAsia"/>
          <w:sz w:val="30"/>
          <w:szCs w:val="30"/>
        </w:rPr>
        <w:t>学校</w:t>
      </w:r>
      <w:r w:rsidRPr="00CF5BAB">
        <w:rPr>
          <w:rFonts w:ascii="方正仿宋简体" w:eastAsia="方正仿宋简体" w:hAnsi="仿宋" w:hint="eastAsia"/>
          <w:sz w:val="30"/>
          <w:szCs w:val="30"/>
        </w:rPr>
        <w:t>两级</w:t>
      </w:r>
      <w:r w:rsidR="00E57F5F" w:rsidRPr="00CF5BAB">
        <w:rPr>
          <w:rFonts w:ascii="方正仿宋简体" w:eastAsia="方正仿宋简体" w:hAnsi="仿宋" w:hint="eastAsia"/>
          <w:sz w:val="30"/>
          <w:szCs w:val="30"/>
        </w:rPr>
        <w:t>民主政治管理、</w:t>
      </w:r>
      <w:r w:rsidRPr="00CF5BAB">
        <w:rPr>
          <w:rFonts w:ascii="方正仿宋简体" w:eastAsia="方正仿宋简体" w:hAnsi="仿宋" w:hint="eastAsia"/>
          <w:sz w:val="30"/>
          <w:szCs w:val="30"/>
        </w:rPr>
        <w:t>民主监督规范性和质量还有待进一步提高，</w:t>
      </w:r>
      <w:r w:rsidR="004A0C96" w:rsidRPr="00CF5BAB">
        <w:rPr>
          <w:rFonts w:ascii="方正仿宋简体" w:eastAsia="方正仿宋简体" w:hAnsi="仿宋" w:hint="eastAsia"/>
          <w:sz w:val="30"/>
          <w:szCs w:val="30"/>
        </w:rPr>
        <w:t>要不断提高</w:t>
      </w:r>
      <w:r w:rsidRPr="00CF5BAB">
        <w:rPr>
          <w:rFonts w:ascii="方正仿宋简体" w:eastAsia="方正仿宋简体" w:hAnsi="仿宋" w:hint="eastAsia"/>
          <w:sz w:val="30"/>
          <w:szCs w:val="30"/>
        </w:rPr>
        <w:t>两级</w:t>
      </w:r>
      <w:r w:rsidR="00E57F5F" w:rsidRPr="00CF5BAB">
        <w:rPr>
          <w:rFonts w:ascii="方正仿宋简体" w:eastAsia="方正仿宋简体" w:hAnsi="仿宋" w:hint="eastAsia"/>
          <w:sz w:val="30"/>
          <w:szCs w:val="30"/>
        </w:rPr>
        <w:t>民主管理</w:t>
      </w:r>
      <w:r w:rsidRPr="00CF5BAB">
        <w:rPr>
          <w:rFonts w:ascii="方正仿宋简体" w:eastAsia="方正仿宋简体" w:hAnsi="仿宋" w:hint="eastAsia"/>
          <w:sz w:val="30"/>
          <w:szCs w:val="30"/>
        </w:rPr>
        <w:t>水平</w:t>
      </w:r>
      <w:r w:rsidR="00E57F5F" w:rsidRPr="00CF5BAB">
        <w:rPr>
          <w:rFonts w:ascii="方正仿宋简体" w:eastAsia="方正仿宋简体" w:hAnsi="仿宋" w:hint="eastAsia"/>
          <w:sz w:val="30"/>
          <w:szCs w:val="30"/>
        </w:rPr>
        <w:t>和监督质量</w:t>
      </w:r>
      <w:r w:rsidR="004A0C96" w:rsidRPr="00CF5BAB">
        <w:rPr>
          <w:rFonts w:ascii="方正仿宋简体" w:eastAsia="方正仿宋简体" w:hAnsi="仿宋" w:hint="eastAsia"/>
          <w:sz w:val="30"/>
          <w:szCs w:val="30"/>
        </w:rPr>
        <w:t>，不断推动学校民主管理、依法治校的</w:t>
      </w:r>
      <w:r w:rsidRPr="00CF5BAB">
        <w:rPr>
          <w:rFonts w:ascii="方正仿宋简体" w:eastAsia="方正仿宋简体" w:hAnsi="仿宋" w:hint="eastAsia"/>
          <w:sz w:val="30"/>
          <w:szCs w:val="30"/>
        </w:rPr>
        <w:t>进程，</w:t>
      </w:r>
      <w:r w:rsidR="00376E6F" w:rsidRPr="00CF5BAB">
        <w:rPr>
          <w:rFonts w:ascii="方正仿宋简体" w:eastAsia="方正仿宋简体" w:hAnsi="仿宋" w:hint="eastAsia"/>
          <w:sz w:val="30"/>
          <w:szCs w:val="30"/>
        </w:rPr>
        <w:t>不断推动学校建设事业快速发展。</w:t>
      </w:r>
    </w:p>
    <w:p w:rsidR="00376E6F" w:rsidRPr="00CF5BAB" w:rsidRDefault="002B3178" w:rsidP="00CF5BAB">
      <w:pPr>
        <w:spacing w:line="500" w:lineRule="exact"/>
        <w:ind w:firstLineChars="200" w:firstLine="640"/>
        <w:rPr>
          <w:rFonts w:ascii="黑体" w:eastAsia="黑体" w:hAnsi="黑体" w:cs="楷体_GB2312" w:hint="eastAsia"/>
          <w:color w:val="000000"/>
          <w:sz w:val="32"/>
          <w:szCs w:val="32"/>
          <w:shd w:val="clear" w:color="auto" w:fill="F5FAFE"/>
        </w:rPr>
      </w:pPr>
      <w:r w:rsidRPr="00CF5BAB">
        <w:rPr>
          <w:rFonts w:ascii="黑体" w:eastAsia="黑体" w:hAnsi="黑体" w:hint="eastAsia"/>
          <w:sz w:val="32"/>
          <w:szCs w:val="32"/>
        </w:rPr>
        <w:t>二、2023年工会工作思路</w:t>
      </w:r>
      <w:r w:rsidR="00376E6F" w:rsidRPr="00CF5BAB">
        <w:rPr>
          <w:rFonts w:ascii="黑体" w:eastAsia="黑体" w:hAnsi="黑体" w:cs="楷体_GB2312" w:hint="eastAsia"/>
          <w:color w:val="000000"/>
          <w:sz w:val="32"/>
          <w:szCs w:val="32"/>
          <w:shd w:val="clear" w:color="auto" w:fill="F5FAFE"/>
        </w:rPr>
        <w:t xml:space="preserve"> </w:t>
      </w:r>
    </w:p>
    <w:p w:rsidR="00CB5211" w:rsidRPr="00CF5BAB" w:rsidRDefault="00CB5211" w:rsidP="00CF5BAB">
      <w:pPr>
        <w:spacing w:line="500" w:lineRule="exact"/>
        <w:ind w:firstLineChars="200" w:firstLine="600"/>
        <w:rPr>
          <w:rFonts w:ascii="方正仿宋简体" w:eastAsia="方正仿宋简体" w:hAnsi="楷体" w:hint="eastAsia"/>
          <w:sz w:val="28"/>
          <w:szCs w:val="28"/>
        </w:rPr>
      </w:pPr>
      <w:r w:rsidRPr="00CF5BAB">
        <w:rPr>
          <w:rFonts w:ascii="方正仿宋简体" w:eastAsia="方正仿宋简体" w:hAnsi="仿宋" w:hint="eastAsia"/>
          <w:sz w:val="30"/>
          <w:szCs w:val="30"/>
        </w:rPr>
        <w:t>2023年</w:t>
      </w:r>
      <w:r w:rsidR="00E105A5" w:rsidRPr="00CF5BAB">
        <w:rPr>
          <w:rFonts w:ascii="方正仿宋简体" w:eastAsia="方正仿宋简体" w:hAnsi="仿宋" w:hint="eastAsia"/>
          <w:sz w:val="30"/>
          <w:szCs w:val="30"/>
        </w:rPr>
        <w:t>,</w:t>
      </w:r>
      <w:r w:rsidRPr="00CF5BAB">
        <w:rPr>
          <w:rFonts w:ascii="方正仿宋简体" w:eastAsia="方正仿宋简体" w:hAnsi="仿宋" w:hint="eastAsia"/>
          <w:sz w:val="30"/>
          <w:szCs w:val="30"/>
        </w:rPr>
        <w:t>学校进入高水平专业学校建设行列，江苏省教育工委对加强和改进新时代高校工会工作提出了新的实施意见明确了工会工作的新要求和新任务。学校工会工作必须进一步强化工会政治责任的落实，更好地利用</w:t>
      </w:r>
      <w:r w:rsidR="00C2589F" w:rsidRPr="00CF5BAB">
        <w:rPr>
          <w:rFonts w:ascii="方正仿宋简体" w:eastAsia="方正仿宋简体" w:hAnsi="仿宋" w:hint="eastAsia"/>
          <w:sz w:val="30"/>
          <w:szCs w:val="30"/>
        </w:rPr>
        <w:t>工会组织的</w:t>
      </w:r>
      <w:r w:rsidRPr="00CF5BAB">
        <w:rPr>
          <w:rFonts w:ascii="方正仿宋简体" w:eastAsia="方正仿宋简体" w:hAnsi="仿宋" w:hint="eastAsia"/>
          <w:sz w:val="30"/>
          <w:szCs w:val="30"/>
        </w:rPr>
        <w:t>桥梁作用</w:t>
      </w:r>
      <w:r w:rsidR="00C2589F" w:rsidRPr="00CF5BAB">
        <w:rPr>
          <w:rFonts w:ascii="方正仿宋简体" w:eastAsia="方正仿宋简体" w:hAnsi="仿宋" w:hint="eastAsia"/>
          <w:sz w:val="30"/>
          <w:szCs w:val="30"/>
        </w:rPr>
        <w:t>推动</w:t>
      </w:r>
      <w:r w:rsidRPr="00CF5BAB">
        <w:rPr>
          <w:rFonts w:ascii="方正仿宋简体" w:eastAsia="方正仿宋简体" w:hAnsi="仿宋" w:hint="eastAsia"/>
          <w:sz w:val="30"/>
          <w:szCs w:val="30"/>
        </w:rPr>
        <w:t>教师师德师风、职业和岗位能力提升，不断探索工会工作新方法，加强学校工会干部队伍系统化专业化建设力度，不断创新工会活动形式内容</w:t>
      </w:r>
      <w:r w:rsidR="00C2589F" w:rsidRPr="00CF5BAB">
        <w:rPr>
          <w:rFonts w:ascii="方正仿宋简体" w:eastAsia="方正仿宋简体" w:hAnsi="仿宋" w:hint="eastAsia"/>
          <w:sz w:val="30"/>
          <w:szCs w:val="30"/>
        </w:rPr>
        <w:t>和成效，</w:t>
      </w:r>
      <w:r w:rsidRPr="00CF5BAB">
        <w:rPr>
          <w:rFonts w:ascii="方正仿宋简体" w:eastAsia="方正仿宋简体" w:hAnsi="仿宋" w:hint="eastAsia"/>
          <w:sz w:val="30"/>
          <w:szCs w:val="30"/>
        </w:rPr>
        <w:t>不断提高民主管理和监督质量</w:t>
      </w:r>
      <w:r w:rsidR="00C2589F" w:rsidRPr="00CF5BAB">
        <w:rPr>
          <w:rFonts w:ascii="方正仿宋简体" w:eastAsia="方正仿宋简体" w:hAnsi="仿宋" w:hint="eastAsia"/>
          <w:sz w:val="30"/>
          <w:szCs w:val="30"/>
        </w:rPr>
        <w:t>，助力学校高质量发展</w:t>
      </w:r>
      <w:r w:rsidRPr="00CF5BAB">
        <w:rPr>
          <w:rFonts w:ascii="方正仿宋简体" w:eastAsia="方正仿宋简体" w:hAnsi="仿宋" w:hint="eastAsia"/>
          <w:sz w:val="30"/>
          <w:szCs w:val="30"/>
        </w:rPr>
        <w:t>。</w:t>
      </w:r>
      <w:r w:rsidRPr="00CF5BAB">
        <w:rPr>
          <w:rFonts w:ascii="方正仿宋简体" w:eastAsia="方正仿宋简体" w:hAnsi="仿宋" w:cs="楷体_GB2312" w:hint="eastAsia"/>
          <w:color w:val="000000"/>
          <w:sz w:val="28"/>
          <w:szCs w:val="28"/>
          <w:shd w:val="clear" w:color="auto" w:fill="F5FAFE"/>
        </w:rPr>
        <w:t xml:space="preserve"> </w:t>
      </w:r>
    </w:p>
    <w:p w:rsidR="00CB5211" w:rsidRPr="00CF5BAB" w:rsidRDefault="00CB5211" w:rsidP="00CF5BAB">
      <w:pPr>
        <w:spacing w:line="500" w:lineRule="exact"/>
        <w:ind w:firstLineChars="200" w:firstLine="562"/>
        <w:rPr>
          <w:rFonts w:ascii="方正仿宋简体" w:eastAsia="方正仿宋简体" w:hAnsi="仿宋" w:hint="eastAsia"/>
          <w:b/>
          <w:sz w:val="28"/>
          <w:szCs w:val="28"/>
        </w:rPr>
      </w:pPr>
      <w:r w:rsidRPr="00CF5BAB">
        <w:rPr>
          <w:rFonts w:ascii="方正仿宋简体" w:eastAsia="方正仿宋简体" w:hAnsi="仿宋" w:hint="eastAsia"/>
          <w:b/>
          <w:sz w:val="28"/>
          <w:szCs w:val="28"/>
        </w:rPr>
        <w:t>1、</w:t>
      </w:r>
      <w:r w:rsidR="001A7E0E" w:rsidRPr="00CF5BAB">
        <w:rPr>
          <w:rFonts w:ascii="方正仿宋简体" w:eastAsia="方正仿宋简体" w:hAnsi="仿宋" w:hint="eastAsia"/>
          <w:b/>
          <w:sz w:val="28"/>
          <w:szCs w:val="28"/>
        </w:rPr>
        <w:t>进一步</w:t>
      </w:r>
      <w:r w:rsidRPr="00CF5BAB">
        <w:rPr>
          <w:rFonts w:ascii="方正仿宋简体" w:eastAsia="方正仿宋简体" w:hAnsi="仿宋" w:hint="eastAsia"/>
          <w:b/>
          <w:sz w:val="28"/>
          <w:szCs w:val="28"/>
        </w:rPr>
        <w:t>提高政治学习活动成效、落实师德师风建设责任</w:t>
      </w:r>
    </w:p>
    <w:p w:rsidR="00CB5211" w:rsidRPr="00CF5BAB" w:rsidRDefault="00CB5211"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加强政治学习，强化政治引领，这是工会组织新时代的新使命。</w:t>
      </w:r>
      <w:r w:rsidR="00E105A5" w:rsidRPr="00CF5BAB">
        <w:rPr>
          <w:rFonts w:ascii="方正仿宋简体" w:eastAsia="方正仿宋简体" w:hAnsi="仿宋" w:hint="eastAsia"/>
          <w:sz w:val="28"/>
          <w:szCs w:val="28"/>
        </w:rPr>
        <w:t>要进一步发挥</w:t>
      </w:r>
      <w:r w:rsidRPr="00CF5BAB">
        <w:rPr>
          <w:rFonts w:ascii="方正仿宋简体" w:eastAsia="方正仿宋简体" w:hAnsi="仿宋" w:hint="eastAsia"/>
          <w:sz w:val="28"/>
          <w:szCs w:val="28"/>
        </w:rPr>
        <w:t>二级工会组织</w:t>
      </w:r>
      <w:r w:rsidR="00E105A5" w:rsidRPr="00CF5BAB">
        <w:rPr>
          <w:rFonts w:ascii="方正仿宋简体" w:eastAsia="方正仿宋简体" w:hAnsi="仿宋" w:hint="eastAsia"/>
          <w:sz w:val="28"/>
          <w:szCs w:val="28"/>
        </w:rPr>
        <w:t>作用</w:t>
      </w:r>
      <w:r w:rsidRPr="00CF5BAB">
        <w:rPr>
          <w:rFonts w:ascii="方正仿宋简体" w:eastAsia="方正仿宋简体" w:hAnsi="仿宋" w:hint="eastAsia"/>
          <w:sz w:val="28"/>
          <w:szCs w:val="28"/>
        </w:rPr>
        <w:t>积极协助好二级党组织，组织好工会会员参加相关的学习活动和项目，各分工会</w:t>
      </w:r>
      <w:r w:rsidR="00E105A5" w:rsidRPr="00CF5BAB">
        <w:rPr>
          <w:rFonts w:ascii="方正仿宋简体" w:eastAsia="方正仿宋简体" w:hAnsi="仿宋" w:hint="eastAsia"/>
          <w:sz w:val="28"/>
          <w:szCs w:val="28"/>
        </w:rPr>
        <w:t>结合自己会员的特点组织有</w:t>
      </w:r>
      <w:r w:rsidRPr="00CF5BAB">
        <w:rPr>
          <w:rFonts w:ascii="方正仿宋简体" w:eastAsia="方正仿宋简体" w:hAnsi="仿宋" w:hint="eastAsia"/>
          <w:sz w:val="28"/>
          <w:szCs w:val="28"/>
        </w:rPr>
        <w:t>效的学习活</w:t>
      </w:r>
      <w:r w:rsidRPr="00CF5BAB">
        <w:rPr>
          <w:rFonts w:ascii="方正仿宋简体" w:eastAsia="方正仿宋简体" w:hAnsi="仿宋" w:hint="eastAsia"/>
          <w:sz w:val="28"/>
          <w:szCs w:val="28"/>
        </w:rPr>
        <w:lastRenderedPageBreak/>
        <w:t>动，提高学习成效，加强师德师风建设，引导教师</w:t>
      </w:r>
      <w:proofErr w:type="gramStart"/>
      <w:r w:rsidRPr="00CF5BAB">
        <w:rPr>
          <w:rFonts w:ascii="方正仿宋简体" w:eastAsia="方正仿宋简体" w:hAnsi="仿宋" w:hint="eastAsia"/>
          <w:sz w:val="28"/>
          <w:szCs w:val="28"/>
        </w:rPr>
        <w:t>践行</w:t>
      </w:r>
      <w:proofErr w:type="gramEnd"/>
      <w:r w:rsidRPr="00CF5BAB">
        <w:rPr>
          <w:rFonts w:ascii="方正仿宋简体" w:eastAsia="方正仿宋简体" w:hAnsi="仿宋" w:hint="eastAsia"/>
          <w:sz w:val="28"/>
          <w:szCs w:val="28"/>
        </w:rPr>
        <w:t>社会主义核心价值观，</w:t>
      </w:r>
      <w:proofErr w:type="gramStart"/>
      <w:r w:rsidRPr="00CF5BAB">
        <w:rPr>
          <w:rFonts w:ascii="方正仿宋简体" w:eastAsia="方正仿宋简体" w:hAnsi="仿宋" w:hint="eastAsia"/>
          <w:sz w:val="28"/>
          <w:szCs w:val="28"/>
        </w:rPr>
        <w:t>践行</w:t>
      </w:r>
      <w:proofErr w:type="gramEnd"/>
      <w:r w:rsidRPr="00CF5BAB">
        <w:rPr>
          <w:rFonts w:ascii="方正仿宋简体" w:eastAsia="方正仿宋简体" w:hAnsi="仿宋" w:hint="eastAsia"/>
          <w:sz w:val="28"/>
          <w:szCs w:val="28"/>
        </w:rPr>
        <w:t>师德师范，教育教师爱岗敬业、依法执教、文明诚信、廉洁自律。二级工会组织合适自己实际情况进行劳模精神教育，培养敬业爱生的“好教师”营造教书育人、立德树人的良好生态环境，促进学校教师队伍整体素质的全面提升。努力提高工会干部和会员的思想素质和政治站位，切实履行工会的政治责任。</w:t>
      </w:r>
    </w:p>
    <w:p w:rsidR="00CB5211" w:rsidRPr="00CF5BAB" w:rsidRDefault="00CB5211" w:rsidP="00CF5BAB">
      <w:pPr>
        <w:spacing w:line="500" w:lineRule="exact"/>
        <w:ind w:firstLineChars="200" w:firstLine="562"/>
        <w:rPr>
          <w:rFonts w:ascii="方正仿宋简体" w:eastAsia="方正仿宋简体" w:hAnsi="仿宋" w:hint="eastAsia"/>
          <w:b/>
          <w:sz w:val="28"/>
          <w:szCs w:val="28"/>
        </w:rPr>
      </w:pPr>
      <w:r w:rsidRPr="00CF5BAB">
        <w:rPr>
          <w:rFonts w:ascii="方正仿宋简体" w:eastAsia="方正仿宋简体" w:hAnsi="仿宋" w:hint="eastAsia"/>
          <w:b/>
          <w:sz w:val="28"/>
          <w:szCs w:val="28"/>
        </w:rPr>
        <w:t>2、</w:t>
      </w:r>
      <w:r w:rsidR="001A7E0E" w:rsidRPr="00CF5BAB">
        <w:rPr>
          <w:rFonts w:ascii="方正仿宋简体" w:eastAsia="方正仿宋简体" w:hAnsi="仿宋" w:hint="eastAsia"/>
          <w:b/>
          <w:sz w:val="28"/>
          <w:szCs w:val="28"/>
        </w:rPr>
        <w:t>充分</w:t>
      </w:r>
      <w:r w:rsidRPr="00CF5BAB">
        <w:rPr>
          <w:rFonts w:ascii="方正仿宋简体" w:eastAsia="方正仿宋简体" w:hAnsi="仿宋" w:hint="eastAsia"/>
          <w:b/>
          <w:sz w:val="28"/>
          <w:szCs w:val="28"/>
        </w:rPr>
        <w:t>发挥工会</w:t>
      </w:r>
      <w:r w:rsidR="001A7E0E" w:rsidRPr="00CF5BAB">
        <w:rPr>
          <w:rFonts w:ascii="方正仿宋简体" w:eastAsia="方正仿宋简体" w:hAnsi="仿宋" w:hint="eastAsia"/>
          <w:b/>
          <w:sz w:val="28"/>
          <w:szCs w:val="28"/>
        </w:rPr>
        <w:t>组织</w:t>
      </w:r>
      <w:r w:rsidRPr="00CF5BAB">
        <w:rPr>
          <w:rFonts w:ascii="方正仿宋简体" w:eastAsia="方正仿宋简体" w:hAnsi="仿宋" w:hint="eastAsia"/>
          <w:b/>
          <w:sz w:val="28"/>
          <w:szCs w:val="28"/>
        </w:rPr>
        <w:t>优势，助力教师职业能力提升</w:t>
      </w:r>
    </w:p>
    <w:p w:rsidR="00CB5211" w:rsidRPr="00CF5BAB" w:rsidRDefault="00CB5211" w:rsidP="00CF5BAB">
      <w:pPr>
        <w:spacing w:line="500" w:lineRule="exact"/>
        <w:ind w:firstLineChars="200" w:firstLine="600"/>
        <w:rPr>
          <w:rFonts w:ascii="方正仿宋简体" w:eastAsia="方正仿宋简体" w:hAnsi="仿宋" w:hint="eastAsia"/>
          <w:sz w:val="28"/>
          <w:szCs w:val="28"/>
        </w:rPr>
      </w:pPr>
      <w:r w:rsidRPr="00CF5BAB">
        <w:rPr>
          <w:rFonts w:ascii="方正仿宋简体" w:eastAsia="方正仿宋简体" w:hAnsi="仿宋" w:hint="eastAsia"/>
          <w:sz w:val="30"/>
          <w:szCs w:val="30"/>
        </w:rPr>
        <w:t>更好地利用学校和员工之间的桥梁作用和组织优势助力教师职业和岗位能力提升。两级工会组织</w:t>
      </w:r>
      <w:r w:rsidRPr="00CF5BAB">
        <w:rPr>
          <w:rFonts w:ascii="方正仿宋简体" w:eastAsia="方正仿宋简体" w:hAnsi="仿宋" w:cs="Arial" w:hint="eastAsia"/>
          <w:spacing w:val="8"/>
          <w:sz w:val="28"/>
          <w:szCs w:val="28"/>
        </w:rPr>
        <w:t>积极协助</w:t>
      </w:r>
      <w:r w:rsidR="00E105A5" w:rsidRPr="00CF5BAB">
        <w:rPr>
          <w:rFonts w:ascii="方正仿宋简体" w:eastAsia="方正仿宋简体" w:hAnsi="仿宋" w:cs="Arial" w:hint="eastAsia"/>
          <w:spacing w:val="8"/>
          <w:sz w:val="28"/>
          <w:szCs w:val="28"/>
        </w:rPr>
        <w:t>做好</w:t>
      </w:r>
      <w:r w:rsidRPr="00CF5BAB">
        <w:rPr>
          <w:rFonts w:ascii="方正仿宋简体" w:eastAsia="方正仿宋简体" w:hAnsi="仿宋" w:cs="Arial" w:hint="eastAsia"/>
          <w:spacing w:val="8"/>
          <w:sz w:val="28"/>
          <w:szCs w:val="28"/>
        </w:rPr>
        <w:t>教职工专业知识、职业技能学习交流和竞赛活动，</w:t>
      </w:r>
      <w:r w:rsidRPr="00CF5BAB">
        <w:rPr>
          <w:rFonts w:ascii="方正仿宋简体" w:eastAsia="方正仿宋简体" w:hAnsi="仿宋" w:hint="eastAsia"/>
          <w:sz w:val="30"/>
          <w:szCs w:val="30"/>
        </w:rPr>
        <w:t>要将工会活动（包含二级工会）内容和专业建设结合，探索创新工会工作方法，提高工作成效，校工会筹划在下半年进行新一届学校岗位（教学、管理）能手评比活动。积极推崇劳模精神和工匠精神，</w:t>
      </w:r>
      <w:r w:rsidRPr="00CF5BAB">
        <w:rPr>
          <w:rFonts w:ascii="方正仿宋简体" w:eastAsia="方正仿宋简体" w:hAnsi="仿宋" w:cs="Arial" w:hint="eastAsia"/>
          <w:spacing w:val="8"/>
          <w:sz w:val="28"/>
          <w:szCs w:val="28"/>
        </w:rPr>
        <w:t>促进学校在参加省、市的教育教学能力大赛中较好成绩，</w:t>
      </w:r>
      <w:r w:rsidRPr="00CF5BAB">
        <w:rPr>
          <w:rFonts w:ascii="方正仿宋简体" w:eastAsia="方正仿宋简体" w:hAnsi="仿宋" w:hint="eastAsia"/>
          <w:sz w:val="30"/>
          <w:szCs w:val="30"/>
        </w:rPr>
        <w:t>助力教师职业和岗位能力不断提升，进一步推动学校高质量发展。</w:t>
      </w:r>
    </w:p>
    <w:p w:rsidR="00CB5211" w:rsidRPr="00CF5BAB" w:rsidRDefault="00CB5211" w:rsidP="00CF5BAB">
      <w:pPr>
        <w:spacing w:line="500" w:lineRule="exact"/>
        <w:ind w:firstLineChars="200" w:firstLine="562"/>
        <w:rPr>
          <w:rFonts w:ascii="方正仿宋简体" w:eastAsia="方正仿宋简体" w:hAnsi="仿宋" w:hint="eastAsia"/>
          <w:b/>
          <w:sz w:val="28"/>
          <w:szCs w:val="28"/>
        </w:rPr>
      </w:pPr>
      <w:r w:rsidRPr="00CF5BAB">
        <w:rPr>
          <w:rFonts w:ascii="方正仿宋简体" w:eastAsia="方正仿宋简体" w:hAnsi="仿宋" w:hint="eastAsia"/>
          <w:b/>
          <w:sz w:val="28"/>
          <w:szCs w:val="28"/>
        </w:rPr>
        <w:t>3、</w:t>
      </w:r>
      <w:r w:rsidR="001A7E0E" w:rsidRPr="00CF5BAB">
        <w:rPr>
          <w:rFonts w:ascii="方正仿宋简体" w:eastAsia="方正仿宋简体" w:hAnsi="仿宋" w:hint="eastAsia"/>
          <w:b/>
          <w:sz w:val="28"/>
          <w:szCs w:val="28"/>
        </w:rPr>
        <w:t>不断</w:t>
      </w:r>
      <w:r w:rsidRPr="00CF5BAB">
        <w:rPr>
          <w:rFonts w:ascii="方正仿宋简体" w:eastAsia="方正仿宋简体" w:hAnsi="仿宋" w:hint="eastAsia"/>
          <w:b/>
          <w:sz w:val="28"/>
          <w:szCs w:val="28"/>
        </w:rPr>
        <w:t>丰富教职工文体活动，提高</w:t>
      </w:r>
      <w:r w:rsidR="001A7E0E" w:rsidRPr="00CF5BAB">
        <w:rPr>
          <w:rFonts w:ascii="方正仿宋简体" w:eastAsia="方正仿宋简体" w:hAnsi="仿宋" w:hint="eastAsia"/>
          <w:b/>
          <w:sz w:val="28"/>
          <w:szCs w:val="28"/>
        </w:rPr>
        <w:t>教职工集体凝聚力</w:t>
      </w:r>
    </w:p>
    <w:p w:rsidR="00CB5211" w:rsidRPr="00CF5BAB" w:rsidRDefault="0095405B"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学校两级工会组织要积极开展形式多样的适合不同教职工的文体活动，校工会集中精力搞好全校性大型活动（时间长短、动静、专业和趣味性相结合），分工会要结合实际情况开展丰富多样的活动内容。不断提高教职工身心健康，增进各单位、部门了解和友谊，</w:t>
      </w:r>
      <w:r w:rsidR="00CB5211" w:rsidRPr="00CF5BAB">
        <w:rPr>
          <w:rFonts w:ascii="方正仿宋简体" w:eastAsia="方正仿宋简体" w:hAnsi="仿宋" w:hint="eastAsia"/>
          <w:sz w:val="28"/>
          <w:szCs w:val="28"/>
        </w:rPr>
        <w:t>培养集体主义大局观和拼搏向上精神，不断提高教职工工作热情、锐意进取的精神和团队的凝聚力。</w:t>
      </w:r>
    </w:p>
    <w:p w:rsidR="00CB5211" w:rsidRPr="00CF5BAB" w:rsidRDefault="00CB5211" w:rsidP="00CF5BAB">
      <w:pPr>
        <w:spacing w:line="500" w:lineRule="exact"/>
        <w:ind w:firstLineChars="200" w:firstLine="562"/>
        <w:rPr>
          <w:rFonts w:ascii="方正仿宋简体" w:eastAsia="方正仿宋简体" w:hAnsi="仿宋" w:hint="eastAsia"/>
          <w:b/>
          <w:sz w:val="28"/>
          <w:szCs w:val="28"/>
        </w:rPr>
      </w:pPr>
      <w:r w:rsidRPr="00CF5BAB">
        <w:rPr>
          <w:rFonts w:ascii="方正仿宋简体" w:eastAsia="方正仿宋简体" w:hAnsi="仿宋" w:hint="eastAsia"/>
          <w:b/>
          <w:sz w:val="28"/>
          <w:szCs w:val="28"/>
        </w:rPr>
        <w:t>4、</w:t>
      </w:r>
      <w:r w:rsidR="001A7E0E" w:rsidRPr="00CF5BAB">
        <w:rPr>
          <w:rFonts w:ascii="方正仿宋简体" w:eastAsia="方正仿宋简体" w:hAnsi="仿宋" w:hint="eastAsia"/>
          <w:b/>
          <w:sz w:val="28"/>
          <w:szCs w:val="28"/>
        </w:rPr>
        <w:t>进一步</w:t>
      </w:r>
      <w:r w:rsidR="00E105A5" w:rsidRPr="00CF5BAB">
        <w:rPr>
          <w:rFonts w:ascii="方正仿宋简体" w:eastAsia="方正仿宋简体" w:hAnsi="仿宋" w:hint="eastAsia"/>
          <w:b/>
          <w:sz w:val="28"/>
          <w:szCs w:val="28"/>
        </w:rPr>
        <w:t>完善</w:t>
      </w:r>
      <w:r w:rsidRPr="00CF5BAB">
        <w:rPr>
          <w:rFonts w:ascii="方正仿宋简体" w:eastAsia="方正仿宋简体" w:hAnsi="仿宋" w:hint="eastAsia"/>
          <w:b/>
          <w:sz w:val="28"/>
          <w:szCs w:val="28"/>
        </w:rPr>
        <w:t>二级教代会制度，</w:t>
      </w:r>
      <w:r w:rsidR="00C2589F" w:rsidRPr="00CF5BAB">
        <w:rPr>
          <w:rFonts w:ascii="方正仿宋简体" w:eastAsia="方正仿宋简体" w:hAnsi="楷体" w:hint="eastAsia"/>
          <w:b/>
          <w:sz w:val="28"/>
          <w:szCs w:val="28"/>
        </w:rPr>
        <w:t>推进依法治校进程</w:t>
      </w:r>
    </w:p>
    <w:p w:rsidR="00CB5211" w:rsidRPr="00CF5BAB" w:rsidRDefault="00CB5211"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不断完善二级教代会制度，要在各二级学院（部）党组织的领导下，进一步学习领会学校二级教代会制度要求和</w:t>
      </w:r>
      <w:r w:rsidR="00E105A5" w:rsidRPr="00CF5BAB">
        <w:rPr>
          <w:rFonts w:ascii="方正仿宋简体" w:eastAsia="方正仿宋简体" w:hAnsi="仿宋" w:hint="eastAsia"/>
          <w:sz w:val="28"/>
          <w:szCs w:val="28"/>
        </w:rPr>
        <w:t>精神内涵，更好地</w:t>
      </w:r>
      <w:r w:rsidRPr="00CF5BAB">
        <w:rPr>
          <w:rFonts w:ascii="方正仿宋简体" w:eastAsia="方正仿宋简体" w:hAnsi="仿宋" w:hint="eastAsia"/>
          <w:sz w:val="28"/>
          <w:szCs w:val="28"/>
        </w:rPr>
        <w:t>落实学校的二级教职工（代表）大会制度，促进学校二级管理民主管理不断上新台阶，</w:t>
      </w:r>
      <w:r w:rsidRPr="00CF5BAB">
        <w:rPr>
          <w:rFonts w:ascii="方正仿宋简体" w:eastAsia="方正仿宋简体" w:hAnsi="仿宋" w:hint="eastAsia"/>
          <w:sz w:val="28"/>
          <w:szCs w:val="28"/>
        </w:rPr>
        <w:lastRenderedPageBreak/>
        <w:t>要认真组织教代会提案工作积极鼓励教职工对学校和二级学院（部）教育教学改革和发展事业提出合理化建议，加强民主管理</w:t>
      </w:r>
      <w:r w:rsidR="00C2589F" w:rsidRPr="00CF5BAB">
        <w:rPr>
          <w:rFonts w:ascii="方正仿宋简体" w:eastAsia="方正仿宋简体" w:hAnsi="仿宋" w:hint="eastAsia"/>
          <w:sz w:val="28"/>
          <w:szCs w:val="28"/>
        </w:rPr>
        <w:t>和民主</w:t>
      </w:r>
      <w:r w:rsidR="00C2589F" w:rsidRPr="00CF5BAB">
        <w:rPr>
          <w:rFonts w:ascii="方正仿宋简体" w:eastAsia="方正仿宋简体" w:hAnsi="仿宋" w:hint="eastAsia"/>
          <w:sz w:val="30"/>
          <w:szCs w:val="30"/>
        </w:rPr>
        <w:t>监督，不断提高两级民主管理水平和监督质量，</w:t>
      </w:r>
      <w:r w:rsidR="00C2589F" w:rsidRPr="00CF5BAB">
        <w:rPr>
          <w:rFonts w:ascii="方正仿宋简体" w:eastAsia="方正仿宋简体" w:hAnsi="仿宋" w:hint="eastAsia"/>
          <w:sz w:val="28"/>
          <w:szCs w:val="28"/>
        </w:rPr>
        <w:t>进一步</w:t>
      </w:r>
      <w:r w:rsidR="0095405B" w:rsidRPr="00CF5BAB">
        <w:rPr>
          <w:rFonts w:ascii="方正仿宋简体" w:eastAsia="方正仿宋简体" w:hAnsi="仿宋" w:hint="eastAsia"/>
          <w:sz w:val="30"/>
          <w:szCs w:val="30"/>
        </w:rPr>
        <w:t>提高</w:t>
      </w:r>
      <w:r w:rsidRPr="00CF5BAB">
        <w:rPr>
          <w:rFonts w:ascii="方正仿宋简体" w:eastAsia="方正仿宋简体" w:hAnsi="仿宋" w:hint="eastAsia"/>
          <w:sz w:val="28"/>
          <w:szCs w:val="28"/>
        </w:rPr>
        <w:t>学校民主管理水平</w:t>
      </w:r>
      <w:r w:rsidR="00C2589F" w:rsidRPr="00CF5BAB">
        <w:rPr>
          <w:rFonts w:ascii="方正仿宋简体" w:eastAsia="方正仿宋简体" w:hAnsi="仿宋" w:hint="eastAsia"/>
          <w:sz w:val="28"/>
          <w:szCs w:val="28"/>
        </w:rPr>
        <w:t>和</w:t>
      </w:r>
      <w:r w:rsidR="0095405B" w:rsidRPr="00CF5BAB">
        <w:rPr>
          <w:rFonts w:ascii="方正仿宋简体" w:eastAsia="方正仿宋简体" w:hAnsi="仿宋" w:hint="eastAsia"/>
          <w:sz w:val="28"/>
          <w:szCs w:val="28"/>
        </w:rPr>
        <w:t>推动</w:t>
      </w:r>
      <w:r w:rsidR="00C2589F" w:rsidRPr="00CF5BAB">
        <w:rPr>
          <w:rFonts w:ascii="方正仿宋简体" w:eastAsia="方正仿宋简体" w:hAnsi="仿宋" w:hint="eastAsia"/>
          <w:sz w:val="30"/>
          <w:szCs w:val="30"/>
        </w:rPr>
        <w:t>依法治校的进程</w:t>
      </w:r>
      <w:r w:rsidRPr="00CF5BAB">
        <w:rPr>
          <w:rFonts w:ascii="方正仿宋简体" w:eastAsia="方正仿宋简体" w:hAnsi="仿宋" w:hint="eastAsia"/>
          <w:sz w:val="28"/>
          <w:szCs w:val="28"/>
        </w:rPr>
        <w:t>。</w:t>
      </w:r>
    </w:p>
    <w:p w:rsidR="00CB5211" w:rsidRPr="00CF5BAB" w:rsidRDefault="00CB5211" w:rsidP="00CF5BAB">
      <w:pPr>
        <w:spacing w:line="500" w:lineRule="exact"/>
        <w:ind w:firstLineChars="200" w:firstLine="562"/>
        <w:rPr>
          <w:rFonts w:ascii="方正仿宋简体" w:eastAsia="方正仿宋简体" w:hAnsi="仿宋" w:hint="eastAsia"/>
          <w:b/>
          <w:sz w:val="28"/>
          <w:szCs w:val="28"/>
        </w:rPr>
      </w:pPr>
      <w:r w:rsidRPr="00CF5BAB">
        <w:rPr>
          <w:rFonts w:ascii="方正仿宋简体" w:eastAsia="方正仿宋简体" w:hAnsi="仿宋" w:hint="eastAsia"/>
          <w:b/>
          <w:sz w:val="28"/>
          <w:szCs w:val="28"/>
        </w:rPr>
        <w:t>5、</w:t>
      </w:r>
      <w:r w:rsidR="0095405B" w:rsidRPr="00CF5BAB">
        <w:rPr>
          <w:rFonts w:ascii="方正仿宋简体" w:eastAsia="方正仿宋简体" w:hAnsi="仿宋" w:hint="eastAsia"/>
          <w:b/>
          <w:sz w:val="28"/>
          <w:szCs w:val="28"/>
        </w:rPr>
        <w:t>加强内涵建设、提高服务教职工能力和水平</w:t>
      </w:r>
      <w:r w:rsidRPr="00CF5BAB">
        <w:rPr>
          <w:rFonts w:ascii="方正仿宋简体" w:eastAsia="方正仿宋简体" w:hAnsi="仿宋" w:hint="eastAsia"/>
          <w:b/>
          <w:sz w:val="28"/>
          <w:szCs w:val="28"/>
        </w:rPr>
        <w:t xml:space="preserve"> </w:t>
      </w:r>
    </w:p>
    <w:p w:rsidR="00CB5211" w:rsidRPr="00CF5BAB" w:rsidRDefault="00CB5211" w:rsidP="00CF5BAB">
      <w:pPr>
        <w:spacing w:line="500" w:lineRule="exact"/>
        <w:ind w:firstLineChars="200" w:firstLine="560"/>
        <w:rPr>
          <w:rFonts w:ascii="方正仿宋简体" w:eastAsia="方正仿宋简体" w:hAnsi="仿宋" w:hint="eastAsia"/>
          <w:sz w:val="28"/>
          <w:szCs w:val="28"/>
        </w:rPr>
      </w:pPr>
      <w:r w:rsidRPr="00CF5BAB">
        <w:rPr>
          <w:rFonts w:ascii="方正仿宋简体" w:eastAsia="方正仿宋简体" w:hAnsi="仿宋" w:hint="eastAsia"/>
          <w:sz w:val="28"/>
          <w:szCs w:val="28"/>
        </w:rPr>
        <w:t>进一步增强以人为本、服务学校工作和教师的历史使命感和责任感，根据学校</w:t>
      </w:r>
      <w:r w:rsidR="0095405B" w:rsidRPr="00CF5BAB">
        <w:rPr>
          <w:rFonts w:ascii="方正仿宋简体" w:eastAsia="方正仿宋简体" w:hAnsi="仿宋" w:hint="eastAsia"/>
          <w:sz w:val="28"/>
          <w:szCs w:val="28"/>
        </w:rPr>
        <w:t>高水平建设、</w:t>
      </w:r>
      <w:r w:rsidRPr="00CF5BAB">
        <w:rPr>
          <w:rFonts w:ascii="方正仿宋简体" w:eastAsia="方正仿宋简体" w:hAnsi="仿宋" w:hint="eastAsia"/>
          <w:sz w:val="28"/>
          <w:szCs w:val="28"/>
        </w:rPr>
        <w:t>高质量发展的要求，不断规范和改进工作，完善工会工作体系，加强</w:t>
      </w:r>
      <w:r w:rsidR="0095405B" w:rsidRPr="00CF5BAB">
        <w:rPr>
          <w:rFonts w:ascii="方正仿宋简体" w:eastAsia="方正仿宋简体" w:hAnsi="仿宋" w:hint="eastAsia"/>
          <w:sz w:val="28"/>
          <w:szCs w:val="28"/>
        </w:rPr>
        <w:t>内涵建设</w:t>
      </w:r>
      <w:r w:rsidRPr="00CF5BAB">
        <w:rPr>
          <w:rFonts w:ascii="方正仿宋简体" w:eastAsia="方正仿宋简体" w:hAnsi="仿宋" w:hint="eastAsia"/>
          <w:sz w:val="28"/>
          <w:szCs w:val="28"/>
        </w:rPr>
        <w:t>。</w:t>
      </w:r>
      <w:r w:rsidR="0095405B" w:rsidRPr="00CF5BAB">
        <w:rPr>
          <w:rFonts w:ascii="方正仿宋简体" w:eastAsia="方正仿宋简体" w:hAnsi="仿宋" w:hint="eastAsia"/>
          <w:sz w:val="28"/>
          <w:szCs w:val="28"/>
        </w:rPr>
        <w:t>组织召开新一届教代会、工代会，选举产生下一届学校工会委员会</w:t>
      </w:r>
      <w:r w:rsidR="003460BB" w:rsidRPr="00CF5BAB">
        <w:rPr>
          <w:rFonts w:ascii="方正仿宋简体" w:eastAsia="方正仿宋简体" w:hAnsi="仿宋" w:hint="eastAsia"/>
          <w:sz w:val="28"/>
          <w:szCs w:val="28"/>
        </w:rPr>
        <w:t>。</w:t>
      </w:r>
      <w:r w:rsidRPr="00CF5BAB">
        <w:rPr>
          <w:rFonts w:ascii="方正仿宋简体" w:eastAsia="方正仿宋简体" w:hAnsi="仿宋" w:hint="eastAsia"/>
          <w:sz w:val="28"/>
          <w:szCs w:val="28"/>
        </w:rPr>
        <w:t>进一步加强工会干部</w:t>
      </w:r>
      <w:r w:rsidR="0095405B" w:rsidRPr="00CF5BAB">
        <w:rPr>
          <w:rFonts w:ascii="方正仿宋简体" w:eastAsia="方正仿宋简体" w:hAnsi="仿宋" w:hint="eastAsia"/>
          <w:sz w:val="28"/>
          <w:szCs w:val="28"/>
        </w:rPr>
        <w:t>培训特别是新干部的教育培训工作，加强干部</w:t>
      </w:r>
      <w:r w:rsidRPr="00CF5BAB">
        <w:rPr>
          <w:rFonts w:ascii="方正仿宋简体" w:eastAsia="方正仿宋简体" w:hAnsi="仿宋" w:hint="eastAsia"/>
          <w:sz w:val="28"/>
          <w:szCs w:val="28"/>
        </w:rPr>
        <w:t>自身能力的提升和工作经验的积累，提高工会工作水平和</w:t>
      </w:r>
      <w:r w:rsidRPr="00CF5BAB">
        <w:rPr>
          <w:rFonts w:ascii="方正仿宋简体" w:eastAsia="方正仿宋简体" w:hAnsi="仿宋" w:hint="eastAsia"/>
          <w:color w:val="000000"/>
          <w:sz w:val="28"/>
          <w:szCs w:val="28"/>
        </w:rPr>
        <w:t>成效</w:t>
      </w:r>
      <w:r w:rsidRPr="00CF5BAB">
        <w:rPr>
          <w:rFonts w:ascii="方正仿宋简体" w:eastAsia="方正仿宋简体" w:hAnsi="仿宋" w:hint="eastAsia"/>
          <w:sz w:val="28"/>
          <w:szCs w:val="28"/>
        </w:rPr>
        <w:t>。</w:t>
      </w:r>
      <w:r w:rsidR="006D1366" w:rsidRPr="00CF5BAB">
        <w:rPr>
          <w:rFonts w:ascii="方正仿宋简体" w:eastAsia="方正仿宋简体" w:hAnsi="仿宋" w:hint="eastAsia"/>
          <w:sz w:val="28"/>
          <w:szCs w:val="28"/>
        </w:rPr>
        <w:t>创新工会工作方法和内容，</w:t>
      </w:r>
      <w:r w:rsidRPr="00CF5BAB">
        <w:rPr>
          <w:rFonts w:ascii="方正仿宋简体" w:eastAsia="方正仿宋简体" w:hAnsi="仿宋" w:hint="eastAsia"/>
          <w:sz w:val="28"/>
          <w:szCs w:val="28"/>
        </w:rPr>
        <w:t>主动</w:t>
      </w:r>
      <w:r w:rsidR="006D1366" w:rsidRPr="00CF5BAB">
        <w:rPr>
          <w:rFonts w:ascii="方正仿宋简体" w:eastAsia="方正仿宋简体" w:hAnsi="仿宋" w:hint="eastAsia"/>
          <w:sz w:val="28"/>
          <w:szCs w:val="28"/>
        </w:rPr>
        <w:t>了解教工困难，加强关注和</w:t>
      </w:r>
      <w:r w:rsidRPr="00CF5BAB">
        <w:rPr>
          <w:rFonts w:ascii="方正仿宋简体" w:eastAsia="方正仿宋简体" w:hAnsi="仿宋" w:hint="eastAsia"/>
          <w:sz w:val="28"/>
          <w:szCs w:val="28"/>
        </w:rPr>
        <w:t>关心青年教师，充分利用两级工会组织和青年联谊会等，进一步加强对单身大年龄教职工个人生活的关心，帮助解决实际困难，对有困难教师给予更多关怀，更多地让职工感到温暖。积极维护</w:t>
      </w:r>
      <w:r w:rsidR="006D1366" w:rsidRPr="00CF5BAB">
        <w:rPr>
          <w:rFonts w:ascii="方正仿宋简体" w:eastAsia="方正仿宋简体" w:hAnsi="仿宋" w:hint="eastAsia"/>
          <w:sz w:val="28"/>
          <w:szCs w:val="28"/>
        </w:rPr>
        <w:t>教职工合法权益，保障教工切身利益，稳定教师队伍提高教师工作积极性，</w:t>
      </w:r>
      <w:r w:rsidRPr="00CF5BAB">
        <w:rPr>
          <w:rFonts w:ascii="方正仿宋简体" w:eastAsia="方正仿宋简体" w:hAnsi="仿宋" w:hint="eastAsia"/>
          <w:sz w:val="28"/>
          <w:szCs w:val="28"/>
        </w:rPr>
        <w:t>有效推动学校建设事业的快速发展。</w:t>
      </w:r>
    </w:p>
    <w:p w:rsidR="006F2E63" w:rsidRPr="00CF5BAB" w:rsidRDefault="006D1366" w:rsidP="00CF5BAB">
      <w:pPr>
        <w:spacing w:line="500" w:lineRule="exact"/>
        <w:ind w:firstLineChars="200" w:firstLine="560"/>
        <w:rPr>
          <w:rFonts w:ascii="方正仿宋简体" w:eastAsia="方正仿宋简体" w:hint="eastAsia"/>
        </w:rPr>
      </w:pPr>
      <w:r w:rsidRPr="00CF5BAB">
        <w:rPr>
          <w:rFonts w:ascii="方正仿宋简体" w:eastAsia="方正仿宋简体" w:hAnsi="仿宋" w:hint="eastAsia"/>
          <w:sz w:val="28"/>
          <w:szCs w:val="28"/>
        </w:rPr>
        <w:t>各位代表、同志们，新时代要求学校工会工作新作为，重任在肩。让我们以习近平新时代中国特色社会主义思想为指导，在校党委的坚强领导下，</w:t>
      </w:r>
      <w:r w:rsidR="00D71D23" w:rsidRPr="00CF5BAB">
        <w:rPr>
          <w:rFonts w:ascii="方正仿宋简体" w:eastAsia="方正仿宋简体" w:hAnsi="仿宋" w:hint="eastAsia"/>
          <w:sz w:val="28"/>
          <w:szCs w:val="28"/>
        </w:rPr>
        <w:t>紧紧依靠广大教职工，创新理念、勇于开拓、凝心聚力、团结实干，努力开创新时代工会工作新局面，为学校建设高水平有特色的行业高职院而努力奋斗！</w:t>
      </w:r>
    </w:p>
    <w:sectPr w:rsidR="006F2E63" w:rsidRPr="00CF5BAB" w:rsidSect="008F167E">
      <w:footerReference w:type="default" r:id="rId8"/>
      <w:pgSz w:w="11900" w:h="16840"/>
      <w:pgMar w:top="1701" w:right="1531" w:bottom="1701" w:left="1531" w:header="851" w:footer="992" w:gutter="0"/>
      <w:pgNumType w:fmt="numberInDash"/>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D2" w:rsidRDefault="009C6CD2" w:rsidP="00582281">
      <w:pPr>
        <w:rPr>
          <w:rFonts w:cs="Times New Roman"/>
        </w:rPr>
      </w:pPr>
      <w:r>
        <w:rPr>
          <w:rFonts w:cs="Times New Roman"/>
        </w:rPr>
        <w:separator/>
      </w:r>
    </w:p>
  </w:endnote>
  <w:endnote w:type="continuationSeparator" w:id="0">
    <w:p w:rsidR="009C6CD2" w:rsidRDefault="009C6CD2" w:rsidP="0058228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engXia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63" w:rsidRPr="00E6189A" w:rsidRDefault="006F2E63" w:rsidP="00B459AE">
    <w:pPr>
      <w:pStyle w:val="a6"/>
      <w:framePr w:wrap="auto" w:vAnchor="text" w:hAnchor="margin" w:xAlign="outside" w:y="1"/>
      <w:rPr>
        <w:rStyle w:val="ac"/>
        <w:rFonts w:ascii="Times New Roman" w:hAnsi="Times New Roman" w:cs="Times New Roman"/>
        <w:sz w:val="28"/>
        <w:szCs w:val="28"/>
      </w:rPr>
    </w:pPr>
    <w:r w:rsidRPr="00E6189A">
      <w:rPr>
        <w:rStyle w:val="ac"/>
        <w:rFonts w:ascii="Times New Roman" w:hAnsi="Times New Roman" w:cs="Times New Roman"/>
        <w:sz w:val="28"/>
        <w:szCs w:val="28"/>
      </w:rPr>
      <w:fldChar w:fldCharType="begin"/>
    </w:r>
    <w:r w:rsidRPr="00E6189A">
      <w:rPr>
        <w:rStyle w:val="ac"/>
        <w:rFonts w:ascii="Times New Roman" w:hAnsi="Times New Roman" w:cs="Times New Roman"/>
        <w:sz w:val="28"/>
        <w:szCs w:val="28"/>
      </w:rPr>
      <w:instrText xml:space="preserve">PAGE  </w:instrText>
    </w:r>
    <w:r w:rsidRPr="00E6189A">
      <w:rPr>
        <w:rStyle w:val="ac"/>
        <w:rFonts w:ascii="Times New Roman" w:hAnsi="Times New Roman" w:cs="Times New Roman"/>
        <w:sz w:val="28"/>
        <w:szCs w:val="28"/>
      </w:rPr>
      <w:fldChar w:fldCharType="separate"/>
    </w:r>
    <w:r w:rsidR="00CF5BAB">
      <w:rPr>
        <w:rStyle w:val="ac"/>
        <w:rFonts w:ascii="Times New Roman" w:hAnsi="Times New Roman" w:cs="Times New Roman"/>
        <w:noProof/>
        <w:sz w:val="28"/>
        <w:szCs w:val="28"/>
      </w:rPr>
      <w:t>- 6 -</w:t>
    </w:r>
    <w:r w:rsidRPr="00E6189A">
      <w:rPr>
        <w:rStyle w:val="ac"/>
        <w:rFonts w:ascii="Times New Roman" w:hAnsi="Times New Roman" w:cs="Times New Roman"/>
        <w:sz w:val="28"/>
        <w:szCs w:val="28"/>
      </w:rPr>
      <w:fldChar w:fldCharType="end"/>
    </w:r>
  </w:p>
  <w:p w:rsidR="006F2E63" w:rsidRDefault="006F2E63" w:rsidP="00E6189A">
    <w:pPr>
      <w:pStyle w:val="a6"/>
      <w:ind w:right="360" w:firstLine="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D2" w:rsidRDefault="009C6CD2" w:rsidP="00582281">
      <w:pPr>
        <w:rPr>
          <w:rFonts w:cs="Times New Roman"/>
        </w:rPr>
      </w:pPr>
      <w:r>
        <w:rPr>
          <w:rFonts w:cs="Times New Roman"/>
        </w:rPr>
        <w:separator/>
      </w:r>
    </w:p>
  </w:footnote>
  <w:footnote w:type="continuationSeparator" w:id="0">
    <w:p w:rsidR="009C6CD2" w:rsidRDefault="009C6CD2" w:rsidP="0058228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50439"/>
    <w:multiLevelType w:val="hybridMultilevel"/>
    <w:tmpl w:val="2C089552"/>
    <w:lvl w:ilvl="0" w:tplc="FF809694">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B101ED9"/>
    <w:multiLevelType w:val="hybridMultilevel"/>
    <w:tmpl w:val="F36647F8"/>
    <w:lvl w:ilvl="0" w:tplc="14DA4074">
      <w:start w:val="1"/>
      <w:numFmt w:val="japaneseCounting"/>
      <w:lvlText w:val="%1、"/>
      <w:lvlJc w:val="left"/>
      <w:pPr>
        <w:ind w:left="1713" w:hanging="720"/>
      </w:pPr>
      <w:rPr>
        <w:rFonts w:ascii="黑体" w:eastAsia="黑体" w:hAnsi="黑体"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
    <w:nsid w:val="465C6B20"/>
    <w:multiLevelType w:val="hybridMultilevel"/>
    <w:tmpl w:val="05A29552"/>
    <w:lvl w:ilvl="0" w:tplc="CBB8CE96">
      <w:start w:val="1"/>
      <w:numFmt w:val="japaneseCounting"/>
      <w:lvlText w:val="%1、"/>
      <w:lvlJc w:val="left"/>
      <w:pPr>
        <w:ind w:left="720" w:hanging="72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B525852"/>
    <w:multiLevelType w:val="hybridMultilevel"/>
    <w:tmpl w:val="B3D0AB34"/>
    <w:lvl w:ilvl="0" w:tplc="1F0A13E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7ECB18DC"/>
    <w:multiLevelType w:val="hybridMultilevel"/>
    <w:tmpl w:val="B3762E5C"/>
    <w:lvl w:ilvl="0" w:tplc="C9F08F5E">
      <w:start w:val="1"/>
      <w:numFmt w:val="japaneseCounting"/>
      <w:lvlText w:val="%1、"/>
      <w:lvlJc w:val="left"/>
      <w:pPr>
        <w:ind w:left="1440" w:hanging="720"/>
      </w:pPr>
      <w:rPr>
        <w:rFonts w:ascii="黑体" w:eastAsia="黑体" w:hAnsi="黑体"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420"/>
  <w:doNotHyphenateCaps/>
  <w:drawingGridHorizontalSpacing w:val="173"/>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8F"/>
    <w:rsid w:val="000078BC"/>
    <w:rsid w:val="000119A1"/>
    <w:rsid w:val="00033F5C"/>
    <w:rsid w:val="00040984"/>
    <w:rsid w:val="00041BA2"/>
    <w:rsid w:val="00060C9E"/>
    <w:rsid w:val="0006414F"/>
    <w:rsid w:val="000656D3"/>
    <w:rsid w:val="00070041"/>
    <w:rsid w:val="000845B7"/>
    <w:rsid w:val="00095684"/>
    <w:rsid w:val="000C06AA"/>
    <w:rsid w:val="000D6C90"/>
    <w:rsid w:val="000E248B"/>
    <w:rsid w:val="000E2BAD"/>
    <w:rsid w:val="000E3487"/>
    <w:rsid w:val="00130744"/>
    <w:rsid w:val="0014029A"/>
    <w:rsid w:val="00166162"/>
    <w:rsid w:val="0016765F"/>
    <w:rsid w:val="001768C6"/>
    <w:rsid w:val="00184494"/>
    <w:rsid w:val="0019150C"/>
    <w:rsid w:val="00194609"/>
    <w:rsid w:val="001A1677"/>
    <w:rsid w:val="001A7E0E"/>
    <w:rsid w:val="001B13CF"/>
    <w:rsid w:val="001B34C5"/>
    <w:rsid w:val="001C4FF8"/>
    <w:rsid w:val="001C61D1"/>
    <w:rsid w:val="001F07DE"/>
    <w:rsid w:val="001F5078"/>
    <w:rsid w:val="00207FA5"/>
    <w:rsid w:val="002129C9"/>
    <w:rsid w:val="0021690E"/>
    <w:rsid w:val="00223355"/>
    <w:rsid w:val="00225AEC"/>
    <w:rsid w:val="00226463"/>
    <w:rsid w:val="002370AE"/>
    <w:rsid w:val="00240248"/>
    <w:rsid w:val="002442B1"/>
    <w:rsid w:val="0026287F"/>
    <w:rsid w:val="00264438"/>
    <w:rsid w:val="0026593E"/>
    <w:rsid w:val="0027579A"/>
    <w:rsid w:val="00287B34"/>
    <w:rsid w:val="002954EE"/>
    <w:rsid w:val="00296A36"/>
    <w:rsid w:val="002B0855"/>
    <w:rsid w:val="002B104A"/>
    <w:rsid w:val="002B239E"/>
    <w:rsid w:val="002B3178"/>
    <w:rsid w:val="002B614C"/>
    <w:rsid w:val="002C1EF2"/>
    <w:rsid w:val="002D2AB1"/>
    <w:rsid w:val="002E5563"/>
    <w:rsid w:val="002F16A6"/>
    <w:rsid w:val="002F6C29"/>
    <w:rsid w:val="00307AF5"/>
    <w:rsid w:val="00310195"/>
    <w:rsid w:val="00316886"/>
    <w:rsid w:val="003260A3"/>
    <w:rsid w:val="00326D30"/>
    <w:rsid w:val="0034085D"/>
    <w:rsid w:val="003460BB"/>
    <w:rsid w:val="003579CB"/>
    <w:rsid w:val="003619F4"/>
    <w:rsid w:val="003627AD"/>
    <w:rsid w:val="00362B6A"/>
    <w:rsid w:val="003631B2"/>
    <w:rsid w:val="00363648"/>
    <w:rsid w:val="003725DC"/>
    <w:rsid w:val="00373486"/>
    <w:rsid w:val="00376E6F"/>
    <w:rsid w:val="00391AFD"/>
    <w:rsid w:val="003B2D57"/>
    <w:rsid w:val="003B4624"/>
    <w:rsid w:val="003B7BDE"/>
    <w:rsid w:val="003C3758"/>
    <w:rsid w:val="003C5E30"/>
    <w:rsid w:val="003C6C5A"/>
    <w:rsid w:val="003E003B"/>
    <w:rsid w:val="003E44C6"/>
    <w:rsid w:val="003F04D5"/>
    <w:rsid w:val="003F173C"/>
    <w:rsid w:val="003F520B"/>
    <w:rsid w:val="003F7A36"/>
    <w:rsid w:val="004017E4"/>
    <w:rsid w:val="0040277F"/>
    <w:rsid w:val="00415BF7"/>
    <w:rsid w:val="00430114"/>
    <w:rsid w:val="00432D93"/>
    <w:rsid w:val="00446D7D"/>
    <w:rsid w:val="00447658"/>
    <w:rsid w:val="0045714A"/>
    <w:rsid w:val="00466C05"/>
    <w:rsid w:val="00472030"/>
    <w:rsid w:val="004A0976"/>
    <w:rsid w:val="004A0C96"/>
    <w:rsid w:val="004A47AE"/>
    <w:rsid w:val="004B2BE0"/>
    <w:rsid w:val="004E1A3E"/>
    <w:rsid w:val="004E4496"/>
    <w:rsid w:val="004F2736"/>
    <w:rsid w:val="004F741D"/>
    <w:rsid w:val="00505B8D"/>
    <w:rsid w:val="00507460"/>
    <w:rsid w:val="00521C8F"/>
    <w:rsid w:val="00536FCB"/>
    <w:rsid w:val="00544755"/>
    <w:rsid w:val="00552DD1"/>
    <w:rsid w:val="00561C9F"/>
    <w:rsid w:val="00582281"/>
    <w:rsid w:val="00594BDE"/>
    <w:rsid w:val="005D5CDE"/>
    <w:rsid w:val="00601106"/>
    <w:rsid w:val="00602AFF"/>
    <w:rsid w:val="00607808"/>
    <w:rsid w:val="00612F58"/>
    <w:rsid w:val="006161BE"/>
    <w:rsid w:val="0062133E"/>
    <w:rsid w:val="00633572"/>
    <w:rsid w:val="0063700F"/>
    <w:rsid w:val="00637904"/>
    <w:rsid w:val="00644DE7"/>
    <w:rsid w:val="0065051A"/>
    <w:rsid w:val="00660BB5"/>
    <w:rsid w:val="00670387"/>
    <w:rsid w:val="006768E9"/>
    <w:rsid w:val="0068138A"/>
    <w:rsid w:val="00682C32"/>
    <w:rsid w:val="0069067F"/>
    <w:rsid w:val="00695D3C"/>
    <w:rsid w:val="006A7494"/>
    <w:rsid w:val="006B31D5"/>
    <w:rsid w:val="006B5A71"/>
    <w:rsid w:val="006C64C4"/>
    <w:rsid w:val="006D1366"/>
    <w:rsid w:val="006E04DA"/>
    <w:rsid w:val="006E3174"/>
    <w:rsid w:val="006F2E63"/>
    <w:rsid w:val="00707365"/>
    <w:rsid w:val="007106C8"/>
    <w:rsid w:val="0072057B"/>
    <w:rsid w:val="00721101"/>
    <w:rsid w:val="0072246E"/>
    <w:rsid w:val="007257A7"/>
    <w:rsid w:val="0074672C"/>
    <w:rsid w:val="00757CD2"/>
    <w:rsid w:val="00761017"/>
    <w:rsid w:val="007807DA"/>
    <w:rsid w:val="00783DB7"/>
    <w:rsid w:val="00792845"/>
    <w:rsid w:val="00797F26"/>
    <w:rsid w:val="007A4215"/>
    <w:rsid w:val="007A696C"/>
    <w:rsid w:val="007B7EB2"/>
    <w:rsid w:val="007C0780"/>
    <w:rsid w:val="007C1C8C"/>
    <w:rsid w:val="007D6155"/>
    <w:rsid w:val="007F0795"/>
    <w:rsid w:val="00803400"/>
    <w:rsid w:val="00815E88"/>
    <w:rsid w:val="00840440"/>
    <w:rsid w:val="00850DCE"/>
    <w:rsid w:val="008641F0"/>
    <w:rsid w:val="00867F76"/>
    <w:rsid w:val="008710EB"/>
    <w:rsid w:val="00874311"/>
    <w:rsid w:val="00890F5C"/>
    <w:rsid w:val="00891121"/>
    <w:rsid w:val="008A0FFD"/>
    <w:rsid w:val="008A5A0A"/>
    <w:rsid w:val="008B6A96"/>
    <w:rsid w:val="008C31F3"/>
    <w:rsid w:val="008C69AB"/>
    <w:rsid w:val="008F167E"/>
    <w:rsid w:val="008F5A18"/>
    <w:rsid w:val="00911336"/>
    <w:rsid w:val="009147C0"/>
    <w:rsid w:val="009169B6"/>
    <w:rsid w:val="00920589"/>
    <w:rsid w:val="009222F7"/>
    <w:rsid w:val="00926857"/>
    <w:rsid w:val="00937AC4"/>
    <w:rsid w:val="00940143"/>
    <w:rsid w:val="00941F54"/>
    <w:rsid w:val="009421DB"/>
    <w:rsid w:val="0095405B"/>
    <w:rsid w:val="009945D0"/>
    <w:rsid w:val="00996E40"/>
    <w:rsid w:val="009A31A1"/>
    <w:rsid w:val="009B19FA"/>
    <w:rsid w:val="009B6B1B"/>
    <w:rsid w:val="009C2F1A"/>
    <w:rsid w:val="009C6CD2"/>
    <w:rsid w:val="009E2921"/>
    <w:rsid w:val="009F3C8D"/>
    <w:rsid w:val="009F4247"/>
    <w:rsid w:val="00A010B6"/>
    <w:rsid w:val="00A219A7"/>
    <w:rsid w:val="00A31F77"/>
    <w:rsid w:val="00A35213"/>
    <w:rsid w:val="00A43152"/>
    <w:rsid w:val="00A46359"/>
    <w:rsid w:val="00A523D8"/>
    <w:rsid w:val="00A64A78"/>
    <w:rsid w:val="00A66A7A"/>
    <w:rsid w:val="00A71C83"/>
    <w:rsid w:val="00A72DDE"/>
    <w:rsid w:val="00A741E1"/>
    <w:rsid w:val="00A75B96"/>
    <w:rsid w:val="00A93418"/>
    <w:rsid w:val="00A952E5"/>
    <w:rsid w:val="00AA3FA9"/>
    <w:rsid w:val="00AA5DC6"/>
    <w:rsid w:val="00AB1C75"/>
    <w:rsid w:val="00AB1D74"/>
    <w:rsid w:val="00AC0DA0"/>
    <w:rsid w:val="00AC262E"/>
    <w:rsid w:val="00AD6B0A"/>
    <w:rsid w:val="00AD7E37"/>
    <w:rsid w:val="00B03232"/>
    <w:rsid w:val="00B039D7"/>
    <w:rsid w:val="00B1257E"/>
    <w:rsid w:val="00B167F1"/>
    <w:rsid w:val="00B30B0A"/>
    <w:rsid w:val="00B31DD3"/>
    <w:rsid w:val="00B3450B"/>
    <w:rsid w:val="00B34F7C"/>
    <w:rsid w:val="00B40BC9"/>
    <w:rsid w:val="00B40FE6"/>
    <w:rsid w:val="00B459AE"/>
    <w:rsid w:val="00B55612"/>
    <w:rsid w:val="00B56399"/>
    <w:rsid w:val="00B5717E"/>
    <w:rsid w:val="00B719F9"/>
    <w:rsid w:val="00B77935"/>
    <w:rsid w:val="00B815CA"/>
    <w:rsid w:val="00B845DE"/>
    <w:rsid w:val="00B90682"/>
    <w:rsid w:val="00B9377F"/>
    <w:rsid w:val="00BA0BE2"/>
    <w:rsid w:val="00BB36EC"/>
    <w:rsid w:val="00BD088F"/>
    <w:rsid w:val="00BD3D6D"/>
    <w:rsid w:val="00BE057A"/>
    <w:rsid w:val="00BE3B02"/>
    <w:rsid w:val="00BF333A"/>
    <w:rsid w:val="00BF6CD8"/>
    <w:rsid w:val="00C17F27"/>
    <w:rsid w:val="00C2589F"/>
    <w:rsid w:val="00C25BDA"/>
    <w:rsid w:val="00C310C3"/>
    <w:rsid w:val="00C32C14"/>
    <w:rsid w:val="00C36CCC"/>
    <w:rsid w:val="00C4404D"/>
    <w:rsid w:val="00C50F74"/>
    <w:rsid w:val="00C718FA"/>
    <w:rsid w:val="00C75BF7"/>
    <w:rsid w:val="00CA085D"/>
    <w:rsid w:val="00CB5211"/>
    <w:rsid w:val="00CB6F8D"/>
    <w:rsid w:val="00CC1B85"/>
    <w:rsid w:val="00CC417F"/>
    <w:rsid w:val="00CC6A1F"/>
    <w:rsid w:val="00CD05B1"/>
    <w:rsid w:val="00CD0A69"/>
    <w:rsid w:val="00CD6480"/>
    <w:rsid w:val="00CE3DB3"/>
    <w:rsid w:val="00CF5BAB"/>
    <w:rsid w:val="00D07011"/>
    <w:rsid w:val="00D13955"/>
    <w:rsid w:val="00D23C2F"/>
    <w:rsid w:val="00D253AE"/>
    <w:rsid w:val="00D320E7"/>
    <w:rsid w:val="00D42E1C"/>
    <w:rsid w:val="00D44469"/>
    <w:rsid w:val="00D458F2"/>
    <w:rsid w:val="00D53FE3"/>
    <w:rsid w:val="00D71482"/>
    <w:rsid w:val="00D71D23"/>
    <w:rsid w:val="00D75442"/>
    <w:rsid w:val="00D874E1"/>
    <w:rsid w:val="00D9003D"/>
    <w:rsid w:val="00DA3030"/>
    <w:rsid w:val="00DA31D3"/>
    <w:rsid w:val="00DB6A70"/>
    <w:rsid w:val="00DC66D4"/>
    <w:rsid w:val="00DD019E"/>
    <w:rsid w:val="00DD0FA3"/>
    <w:rsid w:val="00DD4A3D"/>
    <w:rsid w:val="00DD7928"/>
    <w:rsid w:val="00E105A5"/>
    <w:rsid w:val="00E21B64"/>
    <w:rsid w:val="00E426B1"/>
    <w:rsid w:val="00E47BDA"/>
    <w:rsid w:val="00E57F5F"/>
    <w:rsid w:val="00E6189A"/>
    <w:rsid w:val="00E67BF0"/>
    <w:rsid w:val="00E95C69"/>
    <w:rsid w:val="00EA3708"/>
    <w:rsid w:val="00EB3BAD"/>
    <w:rsid w:val="00EB558C"/>
    <w:rsid w:val="00ED4376"/>
    <w:rsid w:val="00ED73B7"/>
    <w:rsid w:val="00EE24E6"/>
    <w:rsid w:val="00EE5A22"/>
    <w:rsid w:val="00EE61B9"/>
    <w:rsid w:val="00EE79D1"/>
    <w:rsid w:val="00EF2FE2"/>
    <w:rsid w:val="00F05D46"/>
    <w:rsid w:val="00F05F55"/>
    <w:rsid w:val="00F15CDD"/>
    <w:rsid w:val="00F33A52"/>
    <w:rsid w:val="00F347B9"/>
    <w:rsid w:val="00F454FD"/>
    <w:rsid w:val="00F52E94"/>
    <w:rsid w:val="00F802CE"/>
    <w:rsid w:val="00F929C6"/>
    <w:rsid w:val="00F92D59"/>
    <w:rsid w:val="00F9673B"/>
    <w:rsid w:val="00F96954"/>
    <w:rsid w:val="00FC44C2"/>
    <w:rsid w:val="00FC4745"/>
    <w:rsid w:val="00FC477C"/>
    <w:rsid w:val="00FC6B0D"/>
    <w:rsid w:val="00FE0790"/>
    <w:rsid w:val="00FE75B0"/>
    <w:rsid w:val="00FF2BD8"/>
    <w:rsid w:val="00FF3EB1"/>
    <w:rsid w:val="00FF4D91"/>
    <w:rsid w:val="00FF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ngXian" w:eastAsia="宋体" w:hAnsi="DengXi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07AF5"/>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BD0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locked/>
    <w:rsid w:val="00BD088F"/>
    <w:rPr>
      <w:rFonts w:ascii="宋体" w:eastAsia="宋体" w:hAnsi="宋体" w:cs="宋体"/>
      <w:kern w:val="0"/>
    </w:rPr>
  </w:style>
  <w:style w:type="character" w:customStyle="1" w:styleId="Char">
    <w:name w:val="批注文字 Char"/>
    <w:basedOn w:val="a0"/>
    <w:link w:val="a3"/>
    <w:uiPriority w:val="99"/>
    <w:locked/>
    <w:rsid w:val="00582281"/>
    <w:rPr>
      <w:rFonts w:ascii="Times New Roman" w:eastAsia="仿宋_GB2312" w:hAnsi="Times New Roman" w:cs="Times New Roman"/>
      <w:sz w:val="22"/>
      <w:szCs w:val="22"/>
    </w:rPr>
  </w:style>
  <w:style w:type="paragraph" w:styleId="a3">
    <w:name w:val="annotation text"/>
    <w:basedOn w:val="a"/>
    <w:link w:val="Char"/>
    <w:uiPriority w:val="99"/>
    <w:semiHidden/>
    <w:rsid w:val="00582281"/>
    <w:pPr>
      <w:widowControl w:val="0"/>
    </w:pPr>
    <w:rPr>
      <w:rFonts w:ascii="Times New Roman" w:eastAsia="仿宋_GB2312" w:hAnsi="Times New Roman" w:cs="Times New Roman"/>
      <w:kern w:val="2"/>
      <w:sz w:val="32"/>
      <w:szCs w:val="32"/>
    </w:rPr>
  </w:style>
  <w:style w:type="character" w:customStyle="1" w:styleId="CommentTextChar1">
    <w:name w:val="Comment Text Char1"/>
    <w:basedOn w:val="a0"/>
    <w:uiPriority w:val="99"/>
    <w:semiHidden/>
    <w:locked/>
    <w:rPr>
      <w:rFonts w:ascii="宋体" w:eastAsia="宋体" w:cs="宋体"/>
      <w:kern w:val="0"/>
      <w:sz w:val="24"/>
      <w:szCs w:val="24"/>
    </w:rPr>
  </w:style>
  <w:style w:type="character" w:customStyle="1" w:styleId="Char0">
    <w:name w:val="日期 Char"/>
    <w:basedOn w:val="a0"/>
    <w:link w:val="a4"/>
    <w:uiPriority w:val="99"/>
    <w:locked/>
    <w:rsid w:val="00582281"/>
    <w:rPr>
      <w:rFonts w:ascii="Calibri" w:eastAsia="宋体" w:hAnsi="Calibri" w:cs="Calibri"/>
      <w:sz w:val="22"/>
      <w:szCs w:val="22"/>
    </w:rPr>
  </w:style>
  <w:style w:type="paragraph" w:styleId="a4">
    <w:name w:val="Date"/>
    <w:basedOn w:val="a"/>
    <w:next w:val="a"/>
    <w:link w:val="Char0"/>
    <w:uiPriority w:val="99"/>
    <w:rsid w:val="00582281"/>
    <w:pPr>
      <w:widowControl w:val="0"/>
      <w:ind w:leftChars="2500" w:left="100"/>
      <w:jc w:val="both"/>
    </w:pPr>
    <w:rPr>
      <w:rFonts w:ascii="Calibri" w:hAnsi="Calibri" w:cs="Calibri"/>
      <w:kern w:val="2"/>
      <w:sz w:val="21"/>
      <w:szCs w:val="21"/>
    </w:rPr>
  </w:style>
  <w:style w:type="character" w:customStyle="1" w:styleId="DateChar1">
    <w:name w:val="Date Char1"/>
    <w:basedOn w:val="a0"/>
    <w:uiPriority w:val="99"/>
    <w:semiHidden/>
    <w:locked/>
    <w:rPr>
      <w:rFonts w:ascii="宋体" w:eastAsia="宋体" w:cs="宋体"/>
      <w:kern w:val="0"/>
      <w:sz w:val="24"/>
      <w:szCs w:val="24"/>
    </w:rPr>
  </w:style>
  <w:style w:type="character" w:customStyle="1" w:styleId="Char1">
    <w:name w:val="批注框文本 Char"/>
    <w:basedOn w:val="a0"/>
    <w:link w:val="a5"/>
    <w:uiPriority w:val="99"/>
    <w:locked/>
    <w:rsid w:val="00582281"/>
    <w:rPr>
      <w:rFonts w:ascii="Calibri" w:eastAsia="宋体" w:hAnsi="Calibri" w:cs="Calibri"/>
      <w:sz w:val="18"/>
      <w:szCs w:val="18"/>
    </w:rPr>
  </w:style>
  <w:style w:type="paragraph" w:styleId="a5">
    <w:name w:val="Balloon Text"/>
    <w:basedOn w:val="a"/>
    <w:link w:val="Char1"/>
    <w:uiPriority w:val="99"/>
    <w:semiHidden/>
    <w:rsid w:val="00582281"/>
    <w:pPr>
      <w:widowControl w:val="0"/>
      <w:jc w:val="both"/>
    </w:pPr>
    <w:rPr>
      <w:rFonts w:ascii="Calibri" w:hAnsi="Calibri" w:cs="Calibri"/>
      <w:kern w:val="2"/>
      <w:sz w:val="18"/>
      <w:szCs w:val="18"/>
    </w:rPr>
  </w:style>
  <w:style w:type="character" w:customStyle="1" w:styleId="BalloonTextChar1">
    <w:name w:val="Balloon Text Char1"/>
    <w:basedOn w:val="a0"/>
    <w:uiPriority w:val="99"/>
    <w:semiHidden/>
    <w:locked/>
    <w:rPr>
      <w:rFonts w:ascii="宋体" w:eastAsia="宋体" w:cs="宋体"/>
      <w:kern w:val="0"/>
      <w:sz w:val="2"/>
      <w:szCs w:val="2"/>
    </w:rPr>
  </w:style>
  <w:style w:type="character" w:customStyle="1" w:styleId="Char2">
    <w:name w:val="页脚 Char"/>
    <w:basedOn w:val="a0"/>
    <w:link w:val="a6"/>
    <w:uiPriority w:val="99"/>
    <w:locked/>
    <w:rsid w:val="00582281"/>
    <w:rPr>
      <w:rFonts w:ascii="Calibri" w:eastAsia="宋体" w:hAnsi="Calibri" w:cs="Calibri"/>
      <w:sz w:val="18"/>
      <w:szCs w:val="18"/>
    </w:rPr>
  </w:style>
  <w:style w:type="paragraph" w:styleId="a6">
    <w:name w:val="footer"/>
    <w:basedOn w:val="a"/>
    <w:link w:val="Char2"/>
    <w:uiPriority w:val="99"/>
    <w:rsid w:val="00582281"/>
    <w:pPr>
      <w:widowControl w:val="0"/>
      <w:tabs>
        <w:tab w:val="center" w:pos="4153"/>
        <w:tab w:val="right" w:pos="8306"/>
      </w:tabs>
      <w:snapToGrid w:val="0"/>
    </w:pPr>
    <w:rPr>
      <w:rFonts w:ascii="Calibri" w:hAnsi="Calibri" w:cs="Calibri"/>
      <w:kern w:val="2"/>
      <w:sz w:val="18"/>
      <w:szCs w:val="18"/>
    </w:rPr>
  </w:style>
  <w:style w:type="character" w:customStyle="1" w:styleId="FooterChar1">
    <w:name w:val="Footer Char1"/>
    <w:basedOn w:val="a0"/>
    <w:uiPriority w:val="99"/>
    <w:semiHidden/>
    <w:locked/>
    <w:rPr>
      <w:rFonts w:ascii="宋体" w:eastAsia="宋体" w:cs="宋体"/>
      <w:kern w:val="0"/>
      <w:sz w:val="18"/>
      <w:szCs w:val="18"/>
    </w:rPr>
  </w:style>
  <w:style w:type="character" w:customStyle="1" w:styleId="Char3">
    <w:name w:val="页眉 Char"/>
    <w:basedOn w:val="a0"/>
    <w:link w:val="a7"/>
    <w:uiPriority w:val="99"/>
    <w:locked/>
    <w:rsid w:val="00582281"/>
    <w:rPr>
      <w:rFonts w:ascii="Calibri" w:eastAsia="宋体" w:hAnsi="Calibri" w:cs="Calibri"/>
      <w:sz w:val="18"/>
      <w:szCs w:val="18"/>
    </w:rPr>
  </w:style>
  <w:style w:type="paragraph" w:styleId="a7">
    <w:name w:val="header"/>
    <w:basedOn w:val="a"/>
    <w:link w:val="Char3"/>
    <w:uiPriority w:val="99"/>
    <w:rsid w:val="00582281"/>
    <w:pPr>
      <w:widowControl w:val="0"/>
      <w:pBdr>
        <w:bottom w:val="single" w:sz="6" w:space="1" w:color="auto"/>
      </w:pBdr>
      <w:tabs>
        <w:tab w:val="center" w:pos="4153"/>
        <w:tab w:val="right" w:pos="8306"/>
      </w:tabs>
      <w:snapToGrid w:val="0"/>
      <w:jc w:val="center"/>
    </w:pPr>
    <w:rPr>
      <w:rFonts w:ascii="Calibri" w:hAnsi="Calibri" w:cs="Calibri"/>
      <w:kern w:val="2"/>
      <w:sz w:val="18"/>
      <w:szCs w:val="18"/>
    </w:rPr>
  </w:style>
  <w:style w:type="character" w:customStyle="1" w:styleId="HeaderChar1">
    <w:name w:val="Header Char1"/>
    <w:basedOn w:val="a0"/>
    <w:uiPriority w:val="99"/>
    <w:semiHidden/>
    <w:locked/>
    <w:rPr>
      <w:rFonts w:ascii="宋体" w:eastAsia="宋体" w:cs="宋体"/>
      <w:kern w:val="0"/>
      <w:sz w:val="18"/>
      <w:szCs w:val="18"/>
    </w:rPr>
  </w:style>
  <w:style w:type="character" w:customStyle="1" w:styleId="Char4">
    <w:name w:val="脚注文本 Char"/>
    <w:basedOn w:val="a0"/>
    <w:link w:val="a8"/>
    <w:uiPriority w:val="99"/>
    <w:locked/>
    <w:rsid w:val="00582281"/>
    <w:rPr>
      <w:rFonts w:ascii="Calibri" w:eastAsia="宋体" w:hAnsi="Calibri" w:cs="Calibri"/>
      <w:sz w:val="18"/>
      <w:szCs w:val="18"/>
    </w:rPr>
  </w:style>
  <w:style w:type="paragraph" w:styleId="a8">
    <w:name w:val="footnote text"/>
    <w:basedOn w:val="a"/>
    <w:link w:val="Char4"/>
    <w:uiPriority w:val="99"/>
    <w:semiHidden/>
    <w:rsid w:val="00582281"/>
    <w:pPr>
      <w:widowControl w:val="0"/>
      <w:snapToGrid w:val="0"/>
    </w:pPr>
    <w:rPr>
      <w:rFonts w:ascii="Calibri" w:hAnsi="Calibri" w:cs="Calibri"/>
      <w:kern w:val="2"/>
      <w:sz w:val="18"/>
      <w:szCs w:val="18"/>
    </w:rPr>
  </w:style>
  <w:style w:type="character" w:customStyle="1" w:styleId="FootnoteTextChar1">
    <w:name w:val="Footnote Text Char1"/>
    <w:basedOn w:val="a0"/>
    <w:uiPriority w:val="99"/>
    <w:semiHidden/>
    <w:locked/>
    <w:rPr>
      <w:rFonts w:ascii="宋体" w:eastAsia="宋体" w:cs="宋体"/>
      <w:kern w:val="0"/>
      <w:sz w:val="18"/>
      <w:szCs w:val="18"/>
    </w:rPr>
  </w:style>
  <w:style w:type="character" w:customStyle="1" w:styleId="Char5">
    <w:name w:val="批注主题 Char"/>
    <w:basedOn w:val="Char"/>
    <w:link w:val="a9"/>
    <w:uiPriority w:val="99"/>
    <w:locked/>
    <w:rsid w:val="00582281"/>
    <w:rPr>
      <w:rFonts w:ascii="Calibri" w:eastAsia="宋体" w:hAnsi="Calibri" w:cs="Calibri"/>
      <w:b/>
      <w:bCs/>
      <w:sz w:val="22"/>
      <w:szCs w:val="22"/>
    </w:rPr>
  </w:style>
  <w:style w:type="paragraph" w:styleId="a9">
    <w:name w:val="annotation subject"/>
    <w:basedOn w:val="a3"/>
    <w:next w:val="a3"/>
    <w:link w:val="Char5"/>
    <w:uiPriority w:val="99"/>
    <w:semiHidden/>
    <w:rsid w:val="00582281"/>
    <w:rPr>
      <w:rFonts w:ascii="Calibri" w:eastAsia="宋体" w:hAnsi="Calibri" w:cs="Calibri"/>
      <w:b/>
      <w:bCs/>
      <w:sz w:val="21"/>
      <w:szCs w:val="21"/>
    </w:rPr>
  </w:style>
  <w:style w:type="character" w:customStyle="1" w:styleId="CommentSubjectChar1">
    <w:name w:val="Comment Subject Char1"/>
    <w:basedOn w:val="Char"/>
    <w:uiPriority w:val="99"/>
    <w:semiHidden/>
    <w:locked/>
    <w:rPr>
      <w:rFonts w:ascii="宋体" w:eastAsia="仿宋_GB2312" w:hAnsi="宋体" w:cs="宋体"/>
      <w:b/>
      <w:bCs/>
      <w:kern w:val="0"/>
      <w:sz w:val="24"/>
      <w:szCs w:val="24"/>
    </w:rPr>
  </w:style>
  <w:style w:type="character" w:styleId="aa">
    <w:name w:val="footnote reference"/>
    <w:basedOn w:val="a0"/>
    <w:uiPriority w:val="99"/>
    <w:semiHidden/>
    <w:rsid w:val="00582281"/>
    <w:rPr>
      <w:vertAlign w:val="superscript"/>
    </w:rPr>
  </w:style>
  <w:style w:type="paragraph" w:styleId="ab">
    <w:name w:val="Normal (Web)"/>
    <w:basedOn w:val="a"/>
    <w:uiPriority w:val="99"/>
    <w:rsid w:val="0072057B"/>
    <w:pPr>
      <w:spacing w:before="100" w:beforeAutospacing="1" w:after="100" w:afterAutospacing="1"/>
    </w:pPr>
  </w:style>
  <w:style w:type="character" w:styleId="ac">
    <w:name w:val="page number"/>
    <w:basedOn w:val="a0"/>
    <w:uiPriority w:val="99"/>
    <w:rsid w:val="00E6189A"/>
  </w:style>
  <w:style w:type="paragraph" w:styleId="ad">
    <w:name w:val="List Paragraph"/>
    <w:basedOn w:val="a"/>
    <w:uiPriority w:val="34"/>
    <w:qFormat/>
    <w:rsid w:val="009268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ngXian" w:eastAsia="宋体" w:hAnsi="DengXi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07AF5"/>
    <w:rPr>
      <w:rFonts w:ascii="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BD0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Char">
    <w:name w:val="HTML 预设格式 Char"/>
    <w:basedOn w:val="a0"/>
    <w:link w:val="HTML"/>
    <w:uiPriority w:val="99"/>
    <w:locked/>
    <w:rsid w:val="00BD088F"/>
    <w:rPr>
      <w:rFonts w:ascii="宋体" w:eastAsia="宋体" w:hAnsi="宋体" w:cs="宋体"/>
      <w:kern w:val="0"/>
    </w:rPr>
  </w:style>
  <w:style w:type="character" w:customStyle="1" w:styleId="Char">
    <w:name w:val="批注文字 Char"/>
    <w:basedOn w:val="a0"/>
    <w:link w:val="a3"/>
    <w:uiPriority w:val="99"/>
    <w:locked/>
    <w:rsid w:val="00582281"/>
    <w:rPr>
      <w:rFonts w:ascii="Times New Roman" w:eastAsia="仿宋_GB2312" w:hAnsi="Times New Roman" w:cs="Times New Roman"/>
      <w:sz w:val="22"/>
      <w:szCs w:val="22"/>
    </w:rPr>
  </w:style>
  <w:style w:type="paragraph" w:styleId="a3">
    <w:name w:val="annotation text"/>
    <w:basedOn w:val="a"/>
    <w:link w:val="Char"/>
    <w:uiPriority w:val="99"/>
    <w:semiHidden/>
    <w:rsid w:val="00582281"/>
    <w:pPr>
      <w:widowControl w:val="0"/>
    </w:pPr>
    <w:rPr>
      <w:rFonts w:ascii="Times New Roman" w:eastAsia="仿宋_GB2312" w:hAnsi="Times New Roman" w:cs="Times New Roman"/>
      <w:kern w:val="2"/>
      <w:sz w:val="32"/>
      <w:szCs w:val="32"/>
    </w:rPr>
  </w:style>
  <w:style w:type="character" w:customStyle="1" w:styleId="CommentTextChar1">
    <w:name w:val="Comment Text Char1"/>
    <w:basedOn w:val="a0"/>
    <w:uiPriority w:val="99"/>
    <w:semiHidden/>
    <w:locked/>
    <w:rPr>
      <w:rFonts w:ascii="宋体" w:eastAsia="宋体" w:cs="宋体"/>
      <w:kern w:val="0"/>
      <w:sz w:val="24"/>
      <w:szCs w:val="24"/>
    </w:rPr>
  </w:style>
  <w:style w:type="character" w:customStyle="1" w:styleId="Char0">
    <w:name w:val="日期 Char"/>
    <w:basedOn w:val="a0"/>
    <w:link w:val="a4"/>
    <w:uiPriority w:val="99"/>
    <w:locked/>
    <w:rsid w:val="00582281"/>
    <w:rPr>
      <w:rFonts w:ascii="Calibri" w:eastAsia="宋体" w:hAnsi="Calibri" w:cs="Calibri"/>
      <w:sz w:val="22"/>
      <w:szCs w:val="22"/>
    </w:rPr>
  </w:style>
  <w:style w:type="paragraph" w:styleId="a4">
    <w:name w:val="Date"/>
    <w:basedOn w:val="a"/>
    <w:next w:val="a"/>
    <w:link w:val="Char0"/>
    <w:uiPriority w:val="99"/>
    <w:rsid w:val="00582281"/>
    <w:pPr>
      <w:widowControl w:val="0"/>
      <w:ind w:leftChars="2500" w:left="100"/>
      <w:jc w:val="both"/>
    </w:pPr>
    <w:rPr>
      <w:rFonts w:ascii="Calibri" w:hAnsi="Calibri" w:cs="Calibri"/>
      <w:kern w:val="2"/>
      <w:sz w:val="21"/>
      <w:szCs w:val="21"/>
    </w:rPr>
  </w:style>
  <w:style w:type="character" w:customStyle="1" w:styleId="DateChar1">
    <w:name w:val="Date Char1"/>
    <w:basedOn w:val="a0"/>
    <w:uiPriority w:val="99"/>
    <w:semiHidden/>
    <w:locked/>
    <w:rPr>
      <w:rFonts w:ascii="宋体" w:eastAsia="宋体" w:cs="宋体"/>
      <w:kern w:val="0"/>
      <w:sz w:val="24"/>
      <w:szCs w:val="24"/>
    </w:rPr>
  </w:style>
  <w:style w:type="character" w:customStyle="1" w:styleId="Char1">
    <w:name w:val="批注框文本 Char"/>
    <w:basedOn w:val="a0"/>
    <w:link w:val="a5"/>
    <w:uiPriority w:val="99"/>
    <w:locked/>
    <w:rsid w:val="00582281"/>
    <w:rPr>
      <w:rFonts w:ascii="Calibri" w:eastAsia="宋体" w:hAnsi="Calibri" w:cs="Calibri"/>
      <w:sz w:val="18"/>
      <w:szCs w:val="18"/>
    </w:rPr>
  </w:style>
  <w:style w:type="paragraph" w:styleId="a5">
    <w:name w:val="Balloon Text"/>
    <w:basedOn w:val="a"/>
    <w:link w:val="Char1"/>
    <w:uiPriority w:val="99"/>
    <w:semiHidden/>
    <w:rsid w:val="00582281"/>
    <w:pPr>
      <w:widowControl w:val="0"/>
      <w:jc w:val="both"/>
    </w:pPr>
    <w:rPr>
      <w:rFonts w:ascii="Calibri" w:hAnsi="Calibri" w:cs="Calibri"/>
      <w:kern w:val="2"/>
      <w:sz w:val="18"/>
      <w:szCs w:val="18"/>
    </w:rPr>
  </w:style>
  <w:style w:type="character" w:customStyle="1" w:styleId="BalloonTextChar1">
    <w:name w:val="Balloon Text Char1"/>
    <w:basedOn w:val="a0"/>
    <w:uiPriority w:val="99"/>
    <w:semiHidden/>
    <w:locked/>
    <w:rPr>
      <w:rFonts w:ascii="宋体" w:eastAsia="宋体" w:cs="宋体"/>
      <w:kern w:val="0"/>
      <w:sz w:val="2"/>
      <w:szCs w:val="2"/>
    </w:rPr>
  </w:style>
  <w:style w:type="character" w:customStyle="1" w:styleId="Char2">
    <w:name w:val="页脚 Char"/>
    <w:basedOn w:val="a0"/>
    <w:link w:val="a6"/>
    <w:uiPriority w:val="99"/>
    <w:locked/>
    <w:rsid w:val="00582281"/>
    <w:rPr>
      <w:rFonts w:ascii="Calibri" w:eastAsia="宋体" w:hAnsi="Calibri" w:cs="Calibri"/>
      <w:sz w:val="18"/>
      <w:szCs w:val="18"/>
    </w:rPr>
  </w:style>
  <w:style w:type="paragraph" w:styleId="a6">
    <w:name w:val="footer"/>
    <w:basedOn w:val="a"/>
    <w:link w:val="Char2"/>
    <w:uiPriority w:val="99"/>
    <w:rsid w:val="00582281"/>
    <w:pPr>
      <w:widowControl w:val="0"/>
      <w:tabs>
        <w:tab w:val="center" w:pos="4153"/>
        <w:tab w:val="right" w:pos="8306"/>
      </w:tabs>
      <w:snapToGrid w:val="0"/>
    </w:pPr>
    <w:rPr>
      <w:rFonts w:ascii="Calibri" w:hAnsi="Calibri" w:cs="Calibri"/>
      <w:kern w:val="2"/>
      <w:sz w:val="18"/>
      <w:szCs w:val="18"/>
    </w:rPr>
  </w:style>
  <w:style w:type="character" w:customStyle="1" w:styleId="FooterChar1">
    <w:name w:val="Footer Char1"/>
    <w:basedOn w:val="a0"/>
    <w:uiPriority w:val="99"/>
    <w:semiHidden/>
    <w:locked/>
    <w:rPr>
      <w:rFonts w:ascii="宋体" w:eastAsia="宋体" w:cs="宋体"/>
      <w:kern w:val="0"/>
      <w:sz w:val="18"/>
      <w:szCs w:val="18"/>
    </w:rPr>
  </w:style>
  <w:style w:type="character" w:customStyle="1" w:styleId="Char3">
    <w:name w:val="页眉 Char"/>
    <w:basedOn w:val="a0"/>
    <w:link w:val="a7"/>
    <w:uiPriority w:val="99"/>
    <w:locked/>
    <w:rsid w:val="00582281"/>
    <w:rPr>
      <w:rFonts w:ascii="Calibri" w:eastAsia="宋体" w:hAnsi="Calibri" w:cs="Calibri"/>
      <w:sz w:val="18"/>
      <w:szCs w:val="18"/>
    </w:rPr>
  </w:style>
  <w:style w:type="paragraph" w:styleId="a7">
    <w:name w:val="header"/>
    <w:basedOn w:val="a"/>
    <w:link w:val="Char3"/>
    <w:uiPriority w:val="99"/>
    <w:rsid w:val="00582281"/>
    <w:pPr>
      <w:widowControl w:val="0"/>
      <w:pBdr>
        <w:bottom w:val="single" w:sz="6" w:space="1" w:color="auto"/>
      </w:pBdr>
      <w:tabs>
        <w:tab w:val="center" w:pos="4153"/>
        <w:tab w:val="right" w:pos="8306"/>
      </w:tabs>
      <w:snapToGrid w:val="0"/>
      <w:jc w:val="center"/>
    </w:pPr>
    <w:rPr>
      <w:rFonts w:ascii="Calibri" w:hAnsi="Calibri" w:cs="Calibri"/>
      <w:kern w:val="2"/>
      <w:sz w:val="18"/>
      <w:szCs w:val="18"/>
    </w:rPr>
  </w:style>
  <w:style w:type="character" w:customStyle="1" w:styleId="HeaderChar1">
    <w:name w:val="Header Char1"/>
    <w:basedOn w:val="a0"/>
    <w:uiPriority w:val="99"/>
    <w:semiHidden/>
    <w:locked/>
    <w:rPr>
      <w:rFonts w:ascii="宋体" w:eastAsia="宋体" w:cs="宋体"/>
      <w:kern w:val="0"/>
      <w:sz w:val="18"/>
      <w:szCs w:val="18"/>
    </w:rPr>
  </w:style>
  <w:style w:type="character" w:customStyle="1" w:styleId="Char4">
    <w:name w:val="脚注文本 Char"/>
    <w:basedOn w:val="a0"/>
    <w:link w:val="a8"/>
    <w:uiPriority w:val="99"/>
    <w:locked/>
    <w:rsid w:val="00582281"/>
    <w:rPr>
      <w:rFonts w:ascii="Calibri" w:eastAsia="宋体" w:hAnsi="Calibri" w:cs="Calibri"/>
      <w:sz w:val="18"/>
      <w:szCs w:val="18"/>
    </w:rPr>
  </w:style>
  <w:style w:type="paragraph" w:styleId="a8">
    <w:name w:val="footnote text"/>
    <w:basedOn w:val="a"/>
    <w:link w:val="Char4"/>
    <w:uiPriority w:val="99"/>
    <w:semiHidden/>
    <w:rsid w:val="00582281"/>
    <w:pPr>
      <w:widowControl w:val="0"/>
      <w:snapToGrid w:val="0"/>
    </w:pPr>
    <w:rPr>
      <w:rFonts w:ascii="Calibri" w:hAnsi="Calibri" w:cs="Calibri"/>
      <w:kern w:val="2"/>
      <w:sz w:val="18"/>
      <w:szCs w:val="18"/>
    </w:rPr>
  </w:style>
  <w:style w:type="character" w:customStyle="1" w:styleId="FootnoteTextChar1">
    <w:name w:val="Footnote Text Char1"/>
    <w:basedOn w:val="a0"/>
    <w:uiPriority w:val="99"/>
    <w:semiHidden/>
    <w:locked/>
    <w:rPr>
      <w:rFonts w:ascii="宋体" w:eastAsia="宋体" w:cs="宋体"/>
      <w:kern w:val="0"/>
      <w:sz w:val="18"/>
      <w:szCs w:val="18"/>
    </w:rPr>
  </w:style>
  <w:style w:type="character" w:customStyle="1" w:styleId="Char5">
    <w:name w:val="批注主题 Char"/>
    <w:basedOn w:val="Char"/>
    <w:link w:val="a9"/>
    <w:uiPriority w:val="99"/>
    <w:locked/>
    <w:rsid w:val="00582281"/>
    <w:rPr>
      <w:rFonts w:ascii="Calibri" w:eastAsia="宋体" w:hAnsi="Calibri" w:cs="Calibri"/>
      <w:b/>
      <w:bCs/>
      <w:sz w:val="22"/>
      <w:szCs w:val="22"/>
    </w:rPr>
  </w:style>
  <w:style w:type="paragraph" w:styleId="a9">
    <w:name w:val="annotation subject"/>
    <w:basedOn w:val="a3"/>
    <w:next w:val="a3"/>
    <w:link w:val="Char5"/>
    <w:uiPriority w:val="99"/>
    <w:semiHidden/>
    <w:rsid w:val="00582281"/>
    <w:rPr>
      <w:rFonts w:ascii="Calibri" w:eastAsia="宋体" w:hAnsi="Calibri" w:cs="Calibri"/>
      <w:b/>
      <w:bCs/>
      <w:sz w:val="21"/>
      <w:szCs w:val="21"/>
    </w:rPr>
  </w:style>
  <w:style w:type="character" w:customStyle="1" w:styleId="CommentSubjectChar1">
    <w:name w:val="Comment Subject Char1"/>
    <w:basedOn w:val="Char"/>
    <w:uiPriority w:val="99"/>
    <w:semiHidden/>
    <w:locked/>
    <w:rPr>
      <w:rFonts w:ascii="宋体" w:eastAsia="仿宋_GB2312" w:hAnsi="宋体" w:cs="宋体"/>
      <w:b/>
      <w:bCs/>
      <w:kern w:val="0"/>
      <w:sz w:val="24"/>
      <w:szCs w:val="24"/>
    </w:rPr>
  </w:style>
  <w:style w:type="character" w:styleId="aa">
    <w:name w:val="footnote reference"/>
    <w:basedOn w:val="a0"/>
    <w:uiPriority w:val="99"/>
    <w:semiHidden/>
    <w:rsid w:val="00582281"/>
    <w:rPr>
      <w:vertAlign w:val="superscript"/>
    </w:rPr>
  </w:style>
  <w:style w:type="paragraph" w:styleId="ab">
    <w:name w:val="Normal (Web)"/>
    <w:basedOn w:val="a"/>
    <w:uiPriority w:val="99"/>
    <w:rsid w:val="0072057B"/>
    <w:pPr>
      <w:spacing w:before="100" w:beforeAutospacing="1" w:after="100" w:afterAutospacing="1"/>
    </w:pPr>
  </w:style>
  <w:style w:type="character" w:styleId="ac">
    <w:name w:val="page number"/>
    <w:basedOn w:val="a0"/>
    <w:uiPriority w:val="99"/>
    <w:rsid w:val="00E6189A"/>
  </w:style>
  <w:style w:type="paragraph" w:styleId="ad">
    <w:name w:val="List Paragraph"/>
    <w:basedOn w:val="a"/>
    <w:uiPriority w:val="34"/>
    <w:qFormat/>
    <w:rsid w:val="009268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187095">
      <w:marLeft w:val="0"/>
      <w:marRight w:val="0"/>
      <w:marTop w:val="0"/>
      <w:marBottom w:val="0"/>
      <w:divBdr>
        <w:top w:val="none" w:sz="0" w:space="0" w:color="auto"/>
        <w:left w:val="none" w:sz="0" w:space="0" w:color="auto"/>
        <w:bottom w:val="none" w:sz="0" w:space="0" w:color="auto"/>
        <w:right w:val="none" w:sz="0" w:space="0" w:color="auto"/>
      </w:divBdr>
      <w:divsChild>
        <w:div w:id="1570187115">
          <w:marLeft w:val="0"/>
          <w:marRight w:val="0"/>
          <w:marTop w:val="0"/>
          <w:marBottom w:val="0"/>
          <w:divBdr>
            <w:top w:val="none" w:sz="0" w:space="0" w:color="auto"/>
            <w:left w:val="none" w:sz="0" w:space="0" w:color="auto"/>
            <w:bottom w:val="none" w:sz="0" w:space="0" w:color="auto"/>
            <w:right w:val="none" w:sz="0" w:space="0" w:color="auto"/>
          </w:divBdr>
          <w:divsChild>
            <w:div w:id="1570187100">
              <w:marLeft w:val="0"/>
              <w:marRight w:val="0"/>
              <w:marTop w:val="0"/>
              <w:marBottom w:val="0"/>
              <w:divBdr>
                <w:top w:val="none" w:sz="0" w:space="0" w:color="auto"/>
                <w:left w:val="none" w:sz="0" w:space="0" w:color="auto"/>
                <w:bottom w:val="none" w:sz="0" w:space="0" w:color="auto"/>
                <w:right w:val="none" w:sz="0" w:space="0" w:color="auto"/>
              </w:divBdr>
              <w:divsChild>
                <w:div w:id="15701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7102">
      <w:marLeft w:val="0"/>
      <w:marRight w:val="0"/>
      <w:marTop w:val="0"/>
      <w:marBottom w:val="0"/>
      <w:divBdr>
        <w:top w:val="none" w:sz="0" w:space="0" w:color="auto"/>
        <w:left w:val="none" w:sz="0" w:space="0" w:color="auto"/>
        <w:bottom w:val="none" w:sz="0" w:space="0" w:color="auto"/>
        <w:right w:val="none" w:sz="0" w:space="0" w:color="auto"/>
      </w:divBdr>
      <w:divsChild>
        <w:div w:id="1570187117">
          <w:marLeft w:val="0"/>
          <w:marRight w:val="0"/>
          <w:marTop w:val="0"/>
          <w:marBottom w:val="0"/>
          <w:divBdr>
            <w:top w:val="none" w:sz="0" w:space="0" w:color="auto"/>
            <w:left w:val="none" w:sz="0" w:space="0" w:color="auto"/>
            <w:bottom w:val="none" w:sz="0" w:space="0" w:color="auto"/>
            <w:right w:val="none" w:sz="0" w:space="0" w:color="auto"/>
          </w:divBdr>
          <w:divsChild>
            <w:div w:id="1570187094">
              <w:marLeft w:val="0"/>
              <w:marRight w:val="0"/>
              <w:marTop w:val="0"/>
              <w:marBottom w:val="0"/>
              <w:divBdr>
                <w:top w:val="none" w:sz="0" w:space="0" w:color="auto"/>
                <w:left w:val="none" w:sz="0" w:space="0" w:color="auto"/>
                <w:bottom w:val="none" w:sz="0" w:space="0" w:color="auto"/>
                <w:right w:val="none" w:sz="0" w:space="0" w:color="auto"/>
              </w:divBdr>
              <w:divsChild>
                <w:div w:id="1570187152">
                  <w:marLeft w:val="0"/>
                  <w:marRight w:val="0"/>
                  <w:marTop w:val="0"/>
                  <w:marBottom w:val="0"/>
                  <w:divBdr>
                    <w:top w:val="none" w:sz="0" w:space="0" w:color="auto"/>
                    <w:left w:val="none" w:sz="0" w:space="0" w:color="auto"/>
                    <w:bottom w:val="none" w:sz="0" w:space="0" w:color="auto"/>
                    <w:right w:val="none" w:sz="0" w:space="0" w:color="auto"/>
                  </w:divBdr>
                </w:div>
              </w:divsChild>
            </w:div>
            <w:div w:id="1570187155">
              <w:marLeft w:val="0"/>
              <w:marRight w:val="0"/>
              <w:marTop w:val="0"/>
              <w:marBottom w:val="0"/>
              <w:divBdr>
                <w:top w:val="none" w:sz="0" w:space="0" w:color="auto"/>
                <w:left w:val="none" w:sz="0" w:space="0" w:color="auto"/>
                <w:bottom w:val="none" w:sz="0" w:space="0" w:color="auto"/>
                <w:right w:val="none" w:sz="0" w:space="0" w:color="auto"/>
              </w:divBdr>
              <w:divsChild>
                <w:div w:id="15701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7189">
          <w:marLeft w:val="0"/>
          <w:marRight w:val="0"/>
          <w:marTop w:val="0"/>
          <w:marBottom w:val="0"/>
          <w:divBdr>
            <w:top w:val="none" w:sz="0" w:space="0" w:color="auto"/>
            <w:left w:val="none" w:sz="0" w:space="0" w:color="auto"/>
            <w:bottom w:val="none" w:sz="0" w:space="0" w:color="auto"/>
            <w:right w:val="none" w:sz="0" w:space="0" w:color="auto"/>
          </w:divBdr>
          <w:divsChild>
            <w:div w:id="1570187174">
              <w:marLeft w:val="0"/>
              <w:marRight w:val="0"/>
              <w:marTop w:val="0"/>
              <w:marBottom w:val="0"/>
              <w:divBdr>
                <w:top w:val="none" w:sz="0" w:space="0" w:color="auto"/>
                <w:left w:val="none" w:sz="0" w:space="0" w:color="auto"/>
                <w:bottom w:val="none" w:sz="0" w:space="0" w:color="auto"/>
                <w:right w:val="none" w:sz="0" w:space="0" w:color="auto"/>
              </w:divBdr>
              <w:divsChild>
                <w:div w:id="1570187204">
                  <w:marLeft w:val="0"/>
                  <w:marRight w:val="0"/>
                  <w:marTop w:val="0"/>
                  <w:marBottom w:val="0"/>
                  <w:divBdr>
                    <w:top w:val="none" w:sz="0" w:space="0" w:color="auto"/>
                    <w:left w:val="none" w:sz="0" w:space="0" w:color="auto"/>
                    <w:bottom w:val="none" w:sz="0" w:space="0" w:color="auto"/>
                    <w:right w:val="none" w:sz="0" w:space="0" w:color="auto"/>
                  </w:divBdr>
                </w:div>
              </w:divsChild>
            </w:div>
            <w:div w:id="1570187233">
              <w:marLeft w:val="0"/>
              <w:marRight w:val="0"/>
              <w:marTop w:val="0"/>
              <w:marBottom w:val="0"/>
              <w:divBdr>
                <w:top w:val="none" w:sz="0" w:space="0" w:color="auto"/>
                <w:left w:val="none" w:sz="0" w:space="0" w:color="auto"/>
                <w:bottom w:val="none" w:sz="0" w:space="0" w:color="auto"/>
                <w:right w:val="none" w:sz="0" w:space="0" w:color="auto"/>
              </w:divBdr>
              <w:divsChild>
                <w:div w:id="15701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7271">
          <w:marLeft w:val="0"/>
          <w:marRight w:val="0"/>
          <w:marTop w:val="0"/>
          <w:marBottom w:val="0"/>
          <w:divBdr>
            <w:top w:val="none" w:sz="0" w:space="0" w:color="auto"/>
            <w:left w:val="none" w:sz="0" w:space="0" w:color="auto"/>
            <w:bottom w:val="none" w:sz="0" w:space="0" w:color="auto"/>
            <w:right w:val="none" w:sz="0" w:space="0" w:color="auto"/>
          </w:divBdr>
          <w:divsChild>
            <w:div w:id="1570187266">
              <w:marLeft w:val="0"/>
              <w:marRight w:val="0"/>
              <w:marTop w:val="0"/>
              <w:marBottom w:val="0"/>
              <w:divBdr>
                <w:top w:val="none" w:sz="0" w:space="0" w:color="auto"/>
                <w:left w:val="none" w:sz="0" w:space="0" w:color="auto"/>
                <w:bottom w:val="none" w:sz="0" w:space="0" w:color="auto"/>
                <w:right w:val="none" w:sz="0" w:space="0" w:color="auto"/>
              </w:divBdr>
              <w:divsChild>
                <w:div w:id="157018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7137">
      <w:marLeft w:val="0"/>
      <w:marRight w:val="0"/>
      <w:marTop w:val="0"/>
      <w:marBottom w:val="0"/>
      <w:divBdr>
        <w:top w:val="none" w:sz="0" w:space="0" w:color="auto"/>
        <w:left w:val="none" w:sz="0" w:space="0" w:color="auto"/>
        <w:bottom w:val="none" w:sz="0" w:space="0" w:color="auto"/>
        <w:right w:val="none" w:sz="0" w:space="0" w:color="auto"/>
      </w:divBdr>
      <w:divsChild>
        <w:div w:id="1570187145">
          <w:marLeft w:val="0"/>
          <w:marRight w:val="0"/>
          <w:marTop w:val="0"/>
          <w:marBottom w:val="0"/>
          <w:divBdr>
            <w:top w:val="none" w:sz="0" w:space="0" w:color="auto"/>
            <w:left w:val="none" w:sz="0" w:space="0" w:color="auto"/>
            <w:bottom w:val="none" w:sz="0" w:space="0" w:color="auto"/>
            <w:right w:val="none" w:sz="0" w:space="0" w:color="auto"/>
          </w:divBdr>
          <w:divsChild>
            <w:div w:id="1570187097">
              <w:marLeft w:val="0"/>
              <w:marRight w:val="0"/>
              <w:marTop w:val="0"/>
              <w:marBottom w:val="0"/>
              <w:divBdr>
                <w:top w:val="none" w:sz="0" w:space="0" w:color="auto"/>
                <w:left w:val="none" w:sz="0" w:space="0" w:color="auto"/>
                <w:bottom w:val="none" w:sz="0" w:space="0" w:color="auto"/>
                <w:right w:val="none" w:sz="0" w:space="0" w:color="auto"/>
              </w:divBdr>
              <w:divsChild>
                <w:div w:id="1570187259">
                  <w:marLeft w:val="0"/>
                  <w:marRight w:val="0"/>
                  <w:marTop w:val="0"/>
                  <w:marBottom w:val="0"/>
                  <w:divBdr>
                    <w:top w:val="none" w:sz="0" w:space="0" w:color="auto"/>
                    <w:left w:val="none" w:sz="0" w:space="0" w:color="auto"/>
                    <w:bottom w:val="none" w:sz="0" w:space="0" w:color="auto"/>
                    <w:right w:val="none" w:sz="0" w:space="0" w:color="auto"/>
                  </w:divBdr>
                </w:div>
              </w:divsChild>
            </w:div>
            <w:div w:id="1570187098">
              <w:marLeft w:val="0"/>
              <w:marRight w:val="0"/>
              <w:marTop w:val="0"/>
              <w:marBottom w:val="0"/>
              <w:divBdr>
                <w:top w:val="none" w:sz="0" w:space="0" w:color="auto"/>
                <w:left w:val="none" w:sz="0" w:space="0" w:color="auto"/>
                <w:bottom w:val="none" w:sz="0" w:space="0" w:color="auto"/>
                <w:right w:val="none" w:sz="0" w:space="0" w:color="auto"/>
              </w:divBdr>
              <w:divsChild>
                <w:div w:id="1570187273">
                  <w:marLeft w:val="0"/>
                  <w:marRight w:val="0"/>
                  <w:marTop w:val="0"/>
                  <w:marBottom w:val="0"/>
                  <w:divBdr>
                    <w:top w:val="none" w:sz="0" w:space="0" w:color="auto"/>
                    <w:left w:val="none" w:sz="0" w:space="0" w:color="auto"/>
                    <w:bottom w:val="none" w:sz="0" w:space="0" w:color="auto"/>
                    <w:right w:val="none" w:sz="0" w:space="0" w:color="auto"/>
                  </w:divBdr>
                </w:div>
              </w:divsChild>
            </w:div>
            <w:div w:id="1570187099">
              <w:marLeft w:val="0"/>
              <w:marRight w:val="0"/>
              <w:marTop w:val="0"/>
              <w:marBottom w:val="0"/>
              <w:divBdr>
                <w:top w:val="none" w:sz="0" w:space="0" w:color="auto"/>
                <w:left w:val="none" w:sz="0" w:space="0" w:color="auto"/>
                <w:bottom w:val="none" w:sz="0" w:space="0" w:color="auto"/>
                <w:right w:val="none" w:sz="0" w:space="0" w:color="auto"/>
              </w:divBdr>
              <w:divsChild>
                <w:div w:id="1570187160">
                  <w:marLeft w:val="0"/>
                  <w:marRight w:val="0"/>
                  <w:marTop w:val="0"/>
                  <w:marBottom w:val="0"/>
                  <w:divBdr>
                    <w:top w:val="none" w:sz="0" w:space="0" w:color="auto"/>
                    <w:left w:val="none" w:sz="0" w:space="0" w:color="auto"/>
                    <w:bottom w:val="none" w:sz="0" w:space="0" w:color="auto"/>
                    <w:right w:val="none" w:sz="0" w:space="0" w:color="auto"/>
                  </w:divBdr>
                </w:div>
              </w:divsChild>
            </w:div>
            <w:div w:id="1570187106">
              <w:marLeft w:val="0"/>
              <w:marRight w:val="0"/>
              <w:marTop w:val="0"/>
              <w:marBottom w:val="0"/>
              <w:divBdr>
                <w:top w:val="none" w:sz="0" w:space="0" w:color="auto"/>
                <w:left w:val="none" w:sz="0" w:space="0" w:color="auto"/>
                <w:bottom w:val="none" w:sz="0" w:space="0" w:color="auto"/>
                <w:right w:val="none" w:sz="0" w:space="0" w:color="auto"/>
              </w:divBdr>
              <w:divsChild>
                <w:div w:id="1570187216">
                  <w:marLeft w:val="0"/>
                  <w:marRight w:val="0"/>
                  <w:marTop w:val="0"/>
                  <w:marBottom w:val="0"/>
                  <w:divBdr>
                    <w:top w:val="none" w:sz="0" w:space="0" w:color="auto"/>
                    <w:left w:val="none" w:sz="0" w:space="0" w:color="auto"/>
                    <w:bottom w:val="none" w:sz="0" w:space="0" w:color="auto"/>
                    <w:right w:val="none" w:sz="0" w:space="0" w:color="auto"/>
                  </w:divBdr>
                </w:div>
              </w:divsChild>
            </w:div>
            <w:div w:id="1570187108">
              <w:marLeft w:val="0"/>
              <w:marRight w:val="0"/>
              <w:marTop w:val="0"/>
              <w:marBottom w:val="0"/>
              <w:divBdr>
                <w:top w:val="none" w:sz="0" w:space="0" w:color="auto"/>
                <w:left w:val="none" w:sz="0" w:space="0" w:color="auto"/>
                <w:bottom w:val="none" w:sz="0" w:space="0" w:color="auto"/>
                <w:right w:val="none" w:sz="0" w:space="0" w:color="auto"/>
              </w:divBdr>
              <w:divsChild>
                <w:div w:id="1570187126">
                  <w:marLeft w:val="0"/>
                  <w:marRight w:val="0"/>
                  <w:marTop w:val="0"/>
                  <w:marBottom w:val="0"/>
                  <w:divBdr>
                    <w:top w:val="none" w:sz="0" w:space="0" w:color="auto"/>
                    <w:left w:val="none" w:sz="0" w:space="0" w:color="auto"/>
                    <w:bottom w:val="none" w:sz="0" w:space="0" w:color="auto"/>
                    <w:right w:val="none" w:sz="0" w:space="0" w:color="auto"/>
                  </w:divBdr>
                </w:div>
              </w:divsChild>
            </w:div>
            <w:div w:id="1570187109">
              <w:marLeft w:val="0"/>
              <w:marRight w:val="0"/>
              <w:marTop w:val="0"/>
              <w:marBottom w:val="0"/>
              <w:divBdr>
                <w:top w:val="none" w:sz="0" w:space="0" w:color="auto"/>
                <w:left w:val="none" w:sz="0" w:space="0" w:color="auto"/>
                <w:bottom w:val="none" w:sz="0" w:space="0" w:color="auto"/>
                <w:right w:val="none" w:sz="0" w:space="0" w:color="auto"/>
              </w:divBdr>
              <w:divsChild>
                <w:div w:id="1570187128">
                  <w:marLeft w:val="0"/>
                  <w:marRight w:val="0"/>
                  <w:marTop w:val="0"/>
                  <w:marBottom w:val="0"/>
                  <w:divBdr>
                    <w:top w:val="none" w:sz="0" w:space="0" w:color="auto"/>
                    <w:left w:val="none" w:sz="0" w:space="0" w:color="auto"/>
                    <w:bottom w:val="none" w:sz="0" w:space="0" w:color="auto"/>
                    <w:right w:val="none" w:sz="0" w:space="0" w:color="auto"/>
                  </w:divBdr>
                </w:div>
              </w:divsChild>
            </w:div>
            <w:div w:id="1570187113">
              <w:marLeft w:val="0"/>
              <w:marRight w:val="0"/>
              <w:marTop w:val="0"/>
              <w:marBottom w:val="0"/>
              <w:divBdr>
                <w:top w:val="none" w:sz="0" w:space="0" w:color="auto"/>
                <w:left w:val="none" w:sz="0" w:space="0" w:color="auto"/>
                <w:bottom w:val="none" w:sz="0" w:space="0" w:color="auto"/>
                <w:right w:val="none" w:sz="0" w:space="0" w:color="auto"/>
              </w:divBdr>
              <w:divsChild>
                <w:div w:id="1570187150">
                  <w:marLeft w:val="0"/>
                  <w:marRight w:val="0"/>
                  <w:marTop w:val="0"/>
                  <w:marBottom w:val="0"/>
                  <w:divBdr>
                    <w:top w:val="none" w:sz="0" w:space="0" w:color="auto"/>
                    <w:left w:val="none" w:sz="0" w:space="0" w:color="auto"/>
                    <w:bottom w:val="none" w:sz="0" w:space="0" w:color="auto"/>
                    <w:right w:val="none" w:sz="0" w:space="0" w:color="auto"/>
                  </w:divBdr>
                </w:div>
              </w:divsChild>
            </w:div>
            <w:div w:id="1570187116">
              <w:marLeft w:val="0"/>
              <w:marRight w:val="0"/>
              <w:marTop w:val="0"/>
              <w:marBottom w:val="0"/>
              <w:divBdr>
                <w:top w:val="none" w:sz="0" w:space="0" w:color="auto"/>
                <w:left w:val="none" w:sz="0" w:space="0" w:color="auto"/>
                <w:bottom w:val="none" w:sz="0" w:space="0" w:color="auto"/>
                <w:right w:val="none" w:sz="0" w:space="0" w:color="auto"/>
              </w:divBdr>
              <w:divsChild>
                <w:div w:id="1570187168">
                  <w:marLeft w:val="0"/>
                  <w:marRight w:val="0"/>
                  <w:marTop w:val="0"/>
                  <w:marBottom w:val="0"/>
                  <w:divBdr>
                    <w:top w:val="none" w:sz="0" w:space="0" w:color="auto"/>
                    <w:left w:val="none" w:sz="0" w:space="0" w:color="auto"/>
                    <w:bottom w:val="none" w:sz="0" w:space="0" w:color="auto"/>
                    <w:right w:val="none" w:sz="0" w:space="0" w:color="auto"/>
                  </w:divBdr>
                </w:div>
              </w:divsChild>
            </w:div>
            <w:div w:id="1570187119">
              <w:marLeft w:val="0"/>
              <w:marRight w:val="0"/>
              <w:marTop w:val="0"/>
              <w:marBottom w:val="0"/>
              <w:divBdr>
                <w:top w:val="none" w:sz="0" w:space="0" w:color="auto"/>
                <w:left w:val="none" w:sz="0" w:space="0" w:color="auto"/>
                <w:bottom w:val="none" w:sz="0" w:space="0" w:color="auto"/>
                <w:right w:val="none" w:sz="0" w:space="0" w:color="auto"/>
              </w:divBdr>
              <w:divsChild>
                <w:div w:id="1570187120">
                  <w:marLeft w:val="0"/>
                  <w:marRight w:val="0"/>
                  <w:marTop w:val="0"/>
                  <w:marBottom w:val="0"/>
                  <w:divBdr>
                    <w:top w:val="none" w:sz="0" w:space="0" w:color="auto"/>
                    <w:left w:val="none" w:sz="0" w:space="0" w:color="auto"/>
                    <w:bottom w:val="none" w:sz="0" w:space="0" w:color="auto"/>
                    <w:right w:val="none" w:sz="0" w:space="0" w:color="auto"/>
                  </w:divBdr>
                </w:div>
              </w:divsChild>
            </w:div>
            <w:div w:id="1570187122">
              <w:marLeft w:val="0"/>
              <w:marRight w:val="0"/>
              <w:marTop w:val="0"/>
              <w:marBottom w:val="0"/>
              <w:divBdr>
                <w:top w:val="none" w:sz="0" w:space="0" w:color="auto"/>
                <w:left w:val="none" w:sz="0" w:space="0" w:color="auto"/>
                <w:bottom w:val="none" w:sz="0" w:space="0" w:color="auto"/>
                <w:right w:val="none" w:sz="0" w:space="0" w:color="auto"/>
              </w:divBdr>
              <w:divsChild>
                <w:div w:id="1570187093">
                  <w:marLeft w:val="0"/>
                  <w:marRight w:val="0"/>
                  <w:marTop w:val="0"/>
                  <w:marBottom w:val="0"/>
                  <w:divBdr>
                    <w:top w:val="none" w:sz="0" w:space="0" w:color="auto"/>
                    <w:left w:val="none" w:sz="0" w:space="0" w:color="auto"/>
                    <w:bottom w:val="none" w:sz="0" w:space="0" w:color="auto"/>
                    <w:right w:val="none" w:sz="0" w:space="0" w:color="auto"/>
                  </w:divBdr>
                </w:div>
              </w:divsChild>
            </w:div>
            <w:div w:id="1570187139">
              <w:marLeft w:val="0"/>
              <w:marRight w:val="0"/>
              <w:marTop w:val="0"/>
              <w:marBottom w:val="0"/>
              <w:divBdr>
                <w:top w:val="none" w:sz="0" w:space="0" w:color="auto"/>
                <w:left w:val="none" w:sz="0" w:space="0" w:color="auto"/>
                <w:bottom w:val="none" w:sz="0" w:space="0" w:color="auto"/>
                <w:right w:val="none" w:sz="0" w:space="0" w:color="auto"/>
              </w:divBdr>
              <w:divsChild>
                <w:div w:id="1570187164">
                  <w:marLeft w:val="0"/>
                  <w:marRight w:val="0"/>
                  <w:marTop w:val="0"/>
                  <w:marBottom w:val="0"/>
                  <w:divBdr>
                    <w:top w:val="none" w:sz="0" w:space="0" w:color="auto"/>
                    <w:left w:val="none" w:sz="0" w:space="0" w:color="auto"/>
                    <w:bottom w:val="none" w:sz="0" w:space="0" w:color="auto"/>
                    <w:right w:val="none" w:sz="0" w:space="0" w:color="auto"/>
                  </w:divBdr>
                </w:div>
              </w:divsChild>
            </w:div>
            <w:div w:id="1570187144">
              <w:marLeft w:val="0"/>
              <w:marRight w:val="0"/>
              <w:marTop w:val="0"/>
              <w:marBottom w:val="0"/>
              <w:divBdr>
                <w:top w:val="none" w:sz="0" w:space="0" w:color="auto"/>
                <w:left w:val="none" w:sz="0" w:space="0" w:color="auto"/>
                <w:bottom w:val="none" w:sz="0" w:space="0" w:color="auto"/>
                <w:right w:val="none" w:sz="0" w:space="0" w:color="auto"/>
              </w:divBdr>
              <w:divsChild>
                <w:div w:id="1570187247">
                  <w:marLeft w:val="0"/>
                  <w:marRight w:val="0"/>
                  <w:marTop w:val="0"/>
                  <w:marBottom w:val="0"/>
                  <w:divBdr>
                    <w:top w:val="none" w:sz="0" w:space="0" w:color="auto"/>
                    <w:left w:val="none" w:sz="0" w:space="0" w:color="auto"/>
                    <w:bottom w:val="none" w:sz="0" w:space="0" w:color="auto"/>
                    <w:right w:val="none" w:sz="0" w:space="0" w:color="auto"/>
                  </w:divBdr>
                </w:div>
              </w:divsChild>
            </w:div>
            <w:div w:id="1570187146">
              <w:marLeft w:val="0"/>
              <w:marRight w:val="0"/>
              <w:marTop w:val="0"/>
              <w:marBottom w:val="0"/>
              <w:divBdr>
                <w:top w:val="none" w:sz="0" w:space="0" w:color="auto"/>
                <w:left w:val="none" w:sz="0" w:space="0" w:color="auto"/>
                <w:bottom w:val="none" w:sz="0" w:space="0" w:color="auto"/>
                <w:right w:val="none" w:sz="0" w:space="0" w:color="auto"/>
              </w:divBdr>
              <w:divsChild>
                <w:div w:id="1570187105">
                  <w:marLeft w:val="0"/>
                  <w:marRight w:val="0"/>
                  <w:marTop w:val="0"/>
                  <w:marBottom w:val="0"/>
                  <w:divBdr>
                    <w:top w:val="none" w:sz="0" w:space="0" w:color="auto"/>
                    <w:left w:val="none" w:sz="0" w:space="0" w:color="auto"/>
                    <w:bottom w:val="none" w:sz="0" w:space="0" w:color="auto"/>
                    <w:right w:val="none" w:sz="0" w:space="0" w:color="auto"/>
                  </w:divBdr>
                </w:div>
              </w:divsChild>
            </w:div>
            <w:div w:id="1570187149">
              <w:marLeft w:val="0"/>
              <w:marRight w:val="0"/>
              <w:marTop w:val="0"/>
              <w:marBottom w:val="0"/>
              <w:divBdr>
                <w:top w:val="none" w:sz="0" w:space="0" w:color="auto"/>
                <w:left w:val="none" w:sz="0" w:space="0" w:color="auto"/>
                <w:bottom w:val="none" w:sz="0" w:space="0" w:color="auto"/>
                <w:right w:val="none" w:sz="0" w:space="0" w:color="auto"/>
              </w:divBdr>
              <w:divsChild>
                <w:div w:id="1570187253">
                  <w:marLeft w:val="0"/>
                  <w:marRight w:val="0"/>
                  <w:marTop w:val="0"/>
                  <w:marBottom w:val="0"/>
                  <w:divBdr>
                    <w:top w:val="none" w:sz="0" w:space="0" w:color="auto"/>
                    <w:left w:val="none" w:sz="0" w:space="0" w:color="auto"/>
                    <w:bottom w:val="none" w:sz="0" w:space="0" w:color="auto"/>
                    <w:right w:val="none" w:sz="0" w:space="0" w:color="auto"/>
                  </w:divBdr>
                </w:div>
              </w:divsChild>
            </w:div>
            <w:div w:id="1570187156">
              <w:marLeft w:val="0"/>
              <w:marRight w:val="0"/>
              <w:marTop w:val="0"/>
              <w:marBottom w:val="0"/>
              <w:divBdr>
                <w:top w:val="none" w:sz="0" w:space="0" w:color="auto"/>
                <w:left w:val="none" w:sz="0" w:space="0" w:color="auto"/>
                <w:bottom w:val="none" w:sz="0" w:space="0" w:color="auto"/>
                <w:right w:val="none" w:sz="0" w:space="0" w:color="auto"/>
              </w:divBdr>
              <w:divsChild>
                <w:div w:id="1570187230">
                  <w:marLeft w:val="0"/>
                  <w:marRight w:val="0"/>
                  <w:marTop w:val="0"/>
                  <w:marBottom w:val="0"/>
                  <w:divBdr>
                    <w:top w:val="none" w:sz="0" w:space="0" w:color="auto"/>
                    <w:left w:val="none" w:sz="0" w:space="0" w:color="auto"/>
                    <w:bottom w:val="none" w:sz="0" w:space="0" w:color="auto"/>
                    <w:right w:val="none" w:sz="0" w:space="0" w:color="auto"/>
                  </w:divBdr>
                </w:div>
              </w:divsChild>
            </w:div>
            <w:div w:id="1570187166">
              <w:marLeft w:val="0"/>
              <w:marRight w:val="0"/>
              <w:marTop w:val="0"/>
              <w:marBottom w:val="0"/>
              <w:divBdr>
                <w:top w:val="none" w:sz="0" w:space="0" w:color="auto"/>
                <w:left w:val="none" w:sz="0" w:space="0" w:color="auto"/>
                <w:bottom w:val="none" w:sz="0" w:space="0" w:color="auto"/>
                <w:right w:val="none" w:sz="0" w:space="0" w:color="auto"/>
              </w:divBdr>
              <w:divsChild>
                <w:div w:id="1570187169">
                  <w:marLeft w:val="0"/>
                  <w:marRight w:val="0"/>
                  <w:marTop w:val="0"/>
                  <w:marBottom w:val="0"/>
                  <w:divBdr>
                    <w:top w:val="none" w:sz="0" w:space="0" w:color="auto"/>
                    <w:left w:val="none" w:sz="0" w:space="0" w:color="auto"/>
                    <w:bottom w:val="none" w:sz="0" w:space="0" w:color="auto"/>
                    <w:right w:val="none" w:sz="0" w:space="0" w:color="auto"/>
                  </w:divBdr>
                </w:div>
              </w:divsChild>
            </w:div>
            <w:div w:id="1570187176">
              <w:marLeft w:val="0"/>
              <w:marRight w:val="0"/>
              <w:marTop w:val="0"/>
              <w:marBottom w:val="0"/>
              <w:divBdr>
                <w:top w:val="none" w:sz="0" w:space="0" w:color="auto"/>
                <w:left w:val="none" w:sz="0" w:space="0" w:color="auto"/>
                <w:bottom w:val="none" w:sz="0" w:space="0" w:color="auto"/>
                <w:right w:val="none" w:sz="0" w:space="0" w:color="auto"/>
              </w:divBdr>
              <w:divsChild>
                <w:div w:id="1570187170">
                  <w:marLeft w:val="0"/>
                  <w:marRight w:val="0"/>
                  <w:marTop w:val="0"/>
                  <w:marBottom w:val="0"/>
                  <w:divBdr>
                    <w:top w:val="none" w:sz="0" w:space="0" w:color="auto"/>
                    <w:left w:val="none" w:sz="0" w:space="0" w:color="auto"/>
                    <w:bottom w:val="none" w:sz="0" w:space="0" w:color="auto"/>
                    <w:right w:val="none" w:sz="0" w:space="0" w:color="auto"/>
                  </w:divBdr>
                </w:div>
              </w:divsChild>
            </w:div>
            <w:div w:id="1570187177">
              <w:marLeft w:val="0"/>
              <w:marRight w:val="0"/>
              <w:marTop w:val="0"/>
              <w:marBottom w:val="0"/>
              <w:divBdr>
                <w:top w:val="none" w:sz="0" w:space="0" w:color="auto"/>
                <w:left w:val="none" w:sz="0" w:space="0" w:color="auto"/>
                <w:bottom w:val="none" w:sz="0" w:space="0" w:color="auto"/>
                <w:right w:val="none" w:sz="0" w:space="0" w:color="auto"/>
              </w:divBdr>
              <w:divsChild>
                <w:div w:id="1570187143">
                  <w:marLeft w:val="0"/>
                  <w:marRight w:val="0"/>
                  <w:marTop w:val="0"/>
                  <w:marBottom w:val="0"/>
                  <w:divBdr>
                    <w:top w:val="none" w:sz="0" w:space="0" w:color="auto"/>
                    <w:left w:val="none" w:sz="0" w:space="0" w:color="auto"/>
                    <w:bottom w:val="none" w:sz="0" w:space="0" w:color="auto"/>
                    <w:right w:val="none" w:sz="0" w:space="0" w:color="auto"/>
                  </w:divBdr>
                </w:div>
              </w:divsChild>
            </w:div>
            <w:div w:id="1570187180">
              <w:marLeft w:val="0"/>
              <w:marRight w:val="0"/>
              <w:marTop w:val="0"/>
              <w:marBottom w:val="0"/>
              <w:divBdr>
                <w:top w:val="none" w:sz="0" w:space="0" w:color="auto"/>
                <w:left w:val="none" w:sz="0" w:space="0" w:color="auto"/>
                <w:bottom w:val="none" w:sz="0" w:space="0" w:color="auto"/>
                <w:right w:val="none" w:sz="0" w:space="0" w:color="auto"/>
              </w:divBdr>
              <w:divsChild>
                <w:div w:id="1570187254">
                  <w:marLeft w:val="0"/>
                  <w:marRight w:val="0"/>
                  <w:marTop w:val="0"/>
                  <w:marBottom w:val="0"/>
                  <w:divBdr>
                    <w:top w:val="none" w:sz="0" w:space="0" w:color="auto"/>
                    <w:left w:val="none" w:sz="0" w:space="0" w:color="auto"/>
                    <w:bottom w:val="none" w:sz="0" w:space="0" w:color="auto"/>
                    <w:right w:val="none" w:sz="0" w:space="0" w:color="auto"/>
                  </w:divBdr>
                </w:div>
              </w:divsChild>
            </w:div>
            <w:div w:id="1570187181">
              <w:marLeft w:val="0"/>
              <w:marRight w:val="0"/>
              <w:marTop w:val="0"/>
              <w:marBottom w:val="0"/>
              <w:divBdr>
                <w:top w:val="none" w:sz="0" w:space="0" w:color="auto"/>
                <w:left w:val="none" w:sz="0" w:space="0" w:color="auto"/>
                <w:bottom w:val="none" w:sz="0" w:space="0" w:color="auto"/>
                <w:right w:val="none" w:sz="0" w:space="0" w:color="auto"/>
              </w:divBdr>
              <w:divsChild>
                <w:div w:id="1570187268">
                  <w:marLeft w:val="0"/>
                  <w:marRight w:val="0"/>
                  <w:marTop w:val="0"/>
                  <w:marBottom w:val="0"/>
                  <w:divBdr>
                    <w:top w:val="none" w:sz="0" w:space="0" w:color="auto"/>
                    <w:left w:val="none" w:sz="0" w:space="0" w:color="auto"/>
                    <w:bottom w:val="none" w:sz="0" w:space="0" w:color="auto"/>
                    <w:right w:val="none" w:sz="0" w:space="0" w:color="auto"/>
                  </w:divBdr>
                </w:div>
              </w:divsChild>
            </w:div>
            <w:div w:id="1570187193">
              <w:marLeft w:val="0"/>
              <w:marRight w:val="0"/>
              <w:marTop w:val="0"/>
              <w:marBottom w:val="0"/>
              <w:divBdr>
                <w:top w:val="none" w:sz="0" w:space="0" w:color="auto"/>
                <w:left w:val="none" w:sz="0" w:space="0" w:color="auto"/>
                <w:bottom w:val="none" w:sz="0" w:space="0" w:color="auto"/>
                <w:right w:val="none" w:sz="0" w:space="0" w:color="auto"/>
              </w:divBdr>
              <w:divsChild>
                <w:div w:id="1570187090">
                  <w:marLeft w:val="0"/>
                  <w:marRight w:val="0"/>
                  <w:marTop w:val="0"/>
                  <w:marBottom w:val="0"/>
                  <w:divBdr>
                    <w:top w:val="none" w:sz="0" w:space="0" w:color="auto"/>
                    <w:left w:val="none" w:sz="0" w:space="0" w:color="auto"/>
                    <w:bottom w:val="none" w:sz="0" w:space="0" w:color="auto"/>
                    <w:right w:val="none" w:sz="0" w:space="0" w:color="auto"/>
                  </w:divBdr>
                </w:div>
              </w:divsChild>
            </w:div>
            <w:div w:id="1570187197">
              <w:marLeft w:val="0"/>
              <w:marRight w:val="0"/>
              <w:marTop w:val="0"/>
              <w:marBottom w:val="0"/>
              <w:divBdr>
                <w:top w:val="none" w:sz="0" w:space="0" w:color="auto"/>
                <w:left w:val="none" w:sz="0" w:space="0" w:color="auto"/>
                <w:bottom w:val="none" w:sz="0" w:space="0" w:color="auto"/>
                <w:right w:val="none" w:sz="0" w:space="0" w:color="auto"/>
              </w:divBdr>
              <w:divsChild>
                <w:div w:id="1570187196">
                  <w:marLeft w:val="0"/>
                  <w:marRight w:val="0"/>
                  <w:marTop w:val="0"/>
                  <w:marBottom w:val="0"/>
                  <w:divBdr>
                    <w:top w:val="none" w:sz="0" w:space="0" w:color="auto"/>
                    <w:left w:val="none" w:sz="0" w:space="0" w:color="auto"/>
                    <w:bottom w:val="none" w:sz="0" w:space="0" w:color="auto"/>
                    <w:right w:val="none" w:sz="0" w:space="0" w:color="auto"/>
                  </w:divBdr>
                </w:div>
              </w:divsChild>
            </w:div>
            <w:div w:id="1570187199">
              <w:marLeft w:val="0"/>
              <w:marRight w:val="0"/>
              <w:marTop w:val="0"/>
              <w:marBottom w:val="0"/>
              <w:divBdr>
                <w:top w:val="none" w:sz="0" w:space="0" w:color="auto"/>
                <w:left w:val="none" w:sz="0" w:space="0" w:color="auto"/>
                <w:bottom w:val="none" w:sz="0" w:space="0" w:color="auto"/>
                <w:right w:val="none" w:sz="0" w:space="0" w:color="auto"/>
              </w:divBdr>
              <w:divsChild>
                <w:div w:id="1570187136">
                  <w:marLeft w:val="0"/>
                  <w:marRight w:val="0"/>
                  <w:marTop w:val="0"/>
                  <w:marBottom w:val="0"/>
                  <w:divBdr>
                    <w:top w:val="none" w:sz="0" w:space="0" w:color="auto"/>
                    <w:left w:val="none" w:sz="0" w:space="0" w:color="auto"/>
                    <w:bottom w:val="none" w:sz="0" w:space="0" w:color="auto"/>
                    <w:right w:val="none" w:sz="0" w:space="0" w:color="auto"/>
                  </w:divBdr>
                </w:div>
              </w:divsChild>
            </w:div>
            <w:div w:id="1570187200">
              <w:marLeft w:val="0"/>
              <w:marRight w:val="0"/>
              <w:marTop w:val="0"/>
              <w:marBottom w:val="0"/>
              <w:divBdr>
                <w:top w:val="none" w:sz="0" w:space="0" w:color="auto"/>
                <w:left w:val="none" w:sz="0" w:space="0" w:color="auto"/>
                <w:bottom w:val="none" w:sz="0" w:space="0" w:color="auto"/>
                <w:right w:val="none" w:sz="0" w:space="0" w:color="auto"/>
              </w:divBdr>
              <w:divsChild>
                <w:div w:id="1570187121">
                  <w:marLeft w:val="0"/>
                  <w:marRight w:val="0"/>
                  <w:marTop w:val="0"/>
                  <w:marBottom w:val="0"/>
                  <w:divBdr>
                    <w:top w:val="none" w:sz="0" w:space="0" w:color="auto"/>
                    <w:left w:val="none" w:sz="0" w:space="0" w:color="auto"/>
                    <w:bottom w:val="none" w:sz="0" w:space="0" w:color="auto"/>
                    <w:right w:val="none" w:sz="0" w:space="0" w:color="auto"/>
                  </w:divBdr>
                </w:div>
              </w:divsChild>
            </w:div>
            <w:div w:id="1570187202">
              <w:marLeft w:val="0"/>
              <w:marRight w:val="0"/>
              <w:marTop w:val="0"/>
              <w:marBottom w:val="0"/>
              <w:divBdr>
                <w:top w:val="none" w:sz="0" w:space="0" w:color="auto"/>
                <w:left w:val="none" w:sz="0" w:space="0" w:color="auto"/>
                <w:bottom w:val="none" w:sz="0" w:space="0" w:color="auto"/>
                <w:right w:val="none" w:sz="0" w:space="0" w:color="auto"/>
              </w:divBdr>
              <w:divsChild>
                <w:div w:id="1570187214">
                  <w:marLeft w:val="0"/>
                  <w:marRight w:val="0"/>
                  <w:marTop w:val="0"/>
                  <w:marBottom w:val="0"/>
                  <w:divBdr>
                    <w:top w:val="none" w:sz="0" w:space="0" w:color="auto"/>
                    <w:left w:val="none" w:sz="0" w:space="0" w:color="auto"/>
                    <w:bottom w:val="none" w:sz="0" w:space="0" w:color="auto"/>
                    <w:right w:val="none" w:sz="0" w:space="0" w:color="auto"/>
                  </w:divBdr>
                </w:div>
              </w:divsChild>
            </w:div>
            <w:div w:id="1570187205">
              <w:marLeft w:val="0"/>
              <w:marRight w:val="0"/>
              <w:marTop w:val="0"/>
              <w:marBottom w:val="0"/>
              <w:divBdr>
                <w:top w:val="none" w:sz="0" w:space="0" w:color="auto"/>
                <w:left w:val="none" w:sz="0" w:space="0" w:color="auto"/>
                <w:bottom w:val="none" w:sz="0" w:space="0" w:color="auto"/>
                <w:right w:val="none" w:sz="0" w:space="0" w:color="auto"/>
              </w:divBdr>
              <w:divsChild>
                <w:div w:id="1570187228">
                  <w:marLeft w:val="0"/>
                  <w:marRight w:val="0"/>
                  <w:marTop w:val="0"/>
                  <w:marBottom w:val="0"/>
                  <w:divBdr>
                    <w:top w:val="none" w:sz="0" w:space="0" w:color="auto"/>
                    <w:left w:val="none" w:sz="0" w:space="0" w:color="auto"/>
                    <w:bottom w:val="none" w:sz="0" w:space="0" w:color="auto"/>
                    <w:right w:val="none" w:sz="0" w:space="0" w:color="auto"/>
                  </w:divBdr>
                </w:div>
              </w:divsChild>
            </w:div>
            <w:div w:id="1570187206">
              <w:marLeft w:val="0"/>
              <w:marRight w:val="0"/>
              <w:marTop w:val="0"/>
              <w:marBottom w:val="0"/>
              <w:divBdr>
                <w:top w:val="none" w:sz="0" w:space="0" w:color="auto"/>
                <w:left w:val="none" w:sz="0" w:space="0" w:color="auto"/>
                <w:bottom w:val="none" w:sz="0" w:space="0" w:color="auto"/>
                <w:right w:val="none" w:sz="0" w:space="0" w:color="auto"/>
              </w:divBdr>
              <w:divsChild>
                <w:div w:id="1570187277">
                  <w:marLeft w:val="0"/>
                  <w:marRight w:val="0"/>
                  <w:marTop w:val="0"/>
                  <w:marBottom w:val="0"/>
                  <w:divBdr>
                    <w:top w:val="none" w:sz="0" w:space="0" w:color="auto"/>
                    <w:left w:val="none" w:sz="0" w:space="0" w:color="auto"/>
                    <w:bottom w:val="none" w:sz="0" w:space="0" w:color="auto"/>
                    <w:right w:val="none" w:sz="0" w:space="0" w:color="auto"/>
                  </w:divBdr>
                </w:div>
              </w:divsChild>
            </w:div>
            <w:div w:id="1570187211">
              <w:marLeft w:val="0"/>
              <w:marRight w:val="0"/>
              <w:marTop w:val="0"/>
              <w:marBottom w:val="0"/>
              <w:divBdr>
                <w:top w:val="none" w:sz="0" w:space="0" w:color="auto"/>
                <w:left w:val="none" w:sz="0" w:space="0" w:color="auto"/>
                <w:bottom w:val="none" w:sz="0" w:space="0" w:color="auto"/>
                <w:right w:val="none" w:sz="0" w:space="0" w:color="auto"/>
              </w:divBdr>
              <w:divsChild>
                <w:div w:id="1570187185">
                  <w:marLeft w:val="0"/>
                  <w:marRight w:val="0"/>
                  <w:marTop w:val="0"/>
                  <w:marBottom w:val="0"/>
                  <w:divBdr>
                    <w:top w:val="none" w:sz="0" w:space="0" w:color="auto"/>
                    <w:left w:val="none" w:sz="0" w:space="0" w:color="auto"/>
                    <w:bottom w:val="none" w:sz="0" w:space="0" w:color="auto"/>
                    <w:right w:val="none" w:sz="0" w:space="0" w:color="auto"/>
                  </w:divBdr>
                </w:div>
              </w:divsChild>
            </w:div>
            <w:div w:id="1570187212">
              <w:marLeft w:val="0"/>
              <w:marRight w:val="0"/>
              <w:marTop w:val="0"/>
              <w:marBottom w:val="0"/>
              <w:divBdr>
                <w:top w:val="none" w:sz="0" w:space="0" w:color="auto"/>
                <w:left w:val="none" w:sz="0" w:space="0" w:color="auto"/>
                <w:bottom w:val="none" w:sz="0" w:space="0" w:color="auto"/>
                <w:right w:val="none" w:sz="0" w:space="0" w:color="auto"/>
              </w:divBdr>
              <w:divsChild>
                <w:div w:id="1570187223">
                  <w:marLeft w:val="0"/>
                  <w:marRight w:val="0"/>
                  <w:marTop w:val="0"/>
                  <w:marBottom w:val="0"/>
                  <w:divBdr>
                    <w:top w:val="none" w:sz="0" w:space="0" w:color="auto"/>
                    <w:left w:val="none" w:sz="0" w:space="0" w:color="auto"/>
                    <w:bottom w:val="none" w:sz="0" w:space="0" w:color="auto"/>
                    <w:right w:val="none" w:sz="0" w:space="0" w:color="auto"/>
                  </w:divBdr>
                </w:div>
              </w:divsChild>
            </w:div>
            <w:div w:id="1570187222">
              <w:marLeft w:val="0"/>
              <w:marRight w:val="0"/>
              <w:marTop w:val="0"/>
              <w:marBottom w:val="0"/>
              <w:divBdr>
                <w:top w:val="none" w:sz="0" w:space="0" w:color="auto"/>
                <w:left w:val="none" w:sz="0" w:space="0" w:color="auto"/>
                <w:bottom w:val="none" w:sz="0" w:space="0" w:color="auto"/>
                <w:right w:val="none" w:sz="0" w:space="0" w:color="auto"/>
              </w:divBdr>
              <w:divsChild>
                <w:div w:id="1570187133">
                  <w:marLeft w:val="0"/>
                  <w:marRight w:val="0"/>
                  <w:marTop w:val="0"/>
                  <w:marBottom w:val="0"/>
                  <w:divBdr>
                    <w:top w:val="none" w:sz="0" w:space="0" w:color="auto"/>
                    <w:left w:val="none" w:sz="0" w:space="0" w:color="auto"/>
                    <w:bottom w:val="none" w:sz="0" w:space="0" w:color="auto"/>
                    <w:right w:val="none" w:sz="0" w:space="0" w:color="auto"/>
                  </w:divBdr>
                </w:div>
              </w:divsChild>
            </w:div>
            <w:div w:id="1570187224">
              <w:marLeft w:val="0"/>
              <w:marRight w:val="0"/>
              <w:marTop w:val="0"/>
              <w:marBottom w:val="0"/>
              <w:divBdr>
                <w:top w:val="none" w:sz="0" w:space="0" w:color="auto"/>
                <w:left w:val="none" w:sz="0" w:space="0" w:color="auto"/>
                <w:bottom w:val="none" w:sz="0" w:space="0" w:color="auto"/>
                <w:right w:val="none" w:sz="0" w:space="0" w:color="auto"/>
              </w:divBdr>
              <w:divsChild>
                <w:div w:id="1570187157">
                  <w:marLeft w:val="0"/>
                  <w:marRight w:val="0"/>
                  <w:marTop w:val="0"/>
                  <w:marBottom w:val="0"/>
                  <w:divBdr>
                    <w:top w:val="none" w:sz="0" w:space="0" w:color="auto"/>
                    <w:left w:val="none" w:sz="0" w:space="0" w:color="auto"/>
                    <w:bottom w:val="none" w:sz="0" w:space="0" w:color="auto"/>
                    <w:right w:val="none" w:sz="0" w:space="0" w:color="auto"/>
                  </w:divBdr>
                </w:div>
              </w:divsChild>
            </w:div>
            <w:div w:id="1570187232">
              <w:marLeft w:val="0"/>
              <w:marRight w:val="0"/>
              <w:marTop w:val="0"/>
              <w:marBottom w:val="0"/>
              <w:divBdr>
                <w:top w:val="none" w:sz="0" w:space="0" w:color="auto"/>
                <w:left w:val="none" w:sz="0" w:space="0" w:color="auto"/>
                <w:bottom w:val="none" w:sz="0" w:space="0" w:color="auto"/>
                <w:right w:val="none" w:sz="0" w:space="0" w:color="auto"/>
              </w:divBdr>
              <w:divsChild>
                <w:div w:id="1570187239">
                  <w:marLeft w:val="0"/>
                  <w:marRight w:val="0"/>
                  <w:marTop w:val="0"/>
                  <w:marBottom w:val="0"/>
                  <w:divBdr>
                    <w:top w:val="none" w:sz="0" w:space="0" w:color="auto"/>
                    <w:left w:val="none" w:sz="0" w:space="0" w:color="auto"/>
                    <w:bottom w:val="none" w:sz="0" w:space="0" w:color="auto"/>
                    <w:right w:val="none" w:sz="0" w:space="0" w:color="auto"/>
                  </w:divBdr>
                </w:div>
              </w:divsChild>
            </w:div>
            <w:div w:id="1570187235">
              <w:marLeft w:val="0"/>
              <w:marRight w:val="0"/>
              <w:marTop w:val="0"/>
              <w:marBottom w:val="0"/>
              <w:divBdr>
                <w:top w:val="none" w:sz="0" w:space="0" w:color="auto"/>
                <w:left w:val="none" w:sz="0" w:space="0" w:color="auto"/>
                <w:bottom w:val="none" w:sz="0" w:space="0" w:color="auto"/>
                <w:right w:val="none" w:sz="0" w:space="0" w:color="auto"/>
              </w:divBdr>
              <w:divsChild>
                <w:div w:id="1570187132">
                  <w:marLeft w:val="0"/>
                  <w:marRight w:val="0"/>
                  <w:marTop w:val="0"/>
                  <w:marBottom w:val="0"/>
                  <w:divBdr>
                    <w:top w:val="none" w:sz="0" w:space="0" w:color="auto"/>
                    <w:left w:val="none" w:sz="0" w:space="0" w:color="auto"/>
                    <w:bottom w:val="none" w:sz="0" w:space="0" w:color="auto"/>
                    <w:right w:val="none" w:sz="0" w:space="0" w:color="auto"/>
                  </w:divBdr>
                </w:div>
              </w:divsChild>
            </w:div>
            <w:div w:id="1570187238">
              <w:marLeft w:val="0"/>
              <w:marRight w:val="0"/>
              <w:marTop w:val="0"/>
              <w:marBottom w:val="0"/>
              <w:divBdr>
                <w:top w:val="none" w:sz="0" w:space="0" w:color="auto"/>
                <w:left w:val="none" w:sz="0" w:space="0" w:color="auto"/>
                <w:bottom w:val="none" w:sz="0" w:space="0" w:color="auto"/>
                <w:right w:val="none" w:sz="0" w:space="0" w:color="auto"/>
              </w:divBdr>
              <w:divsChild>
                <w:div w:id="1570187138">
                  <w:marLeft w:val="0"/>
                  <w:marRight w:val="0"/>
                  <w:marTop w:val="0"/>
                  <w:marBottom w:val="0"/>
                  <w:divBdr>
                    <w:top w:val="none" w:sz="0" w:space="0" w:color="auto"/>
                    <w:left w:val="none" w:sz="0" w:space="0" w:color="auto"/>
                    <w:bottom w:val="none" w:sz="0" w:space="0" w:color="auto"/>
                    <w:right w:val="none" w:sz="0" w:space="0" w:color="auto"/>
                  </w:divBdr>
                </w:div>
              </w:divsChild>
            </w:div>
            <w:div w:id="1570187252">
              <w:marLeft w:val="0"/>
              <w:marRight w:val="0"/>
              <w:marTop w:val="0"/>
              <w:marBottom w:val="0"/>
              <w:divBdr>
                <w:top w:val="none" w:sz="0" w:space="0" w:color="auto"/>
                <w:left w:val="none" w:sz="0" w:space="0" w:color="auto"/>
                <w:bottom w:val="none" w:sz="0" w:space="0" w:color="auto"/>
                <w:right w:val="none" w:sz="0" w:space="0" w:color="auto"/>
              </w:divBdr>
              <w:divsChild>
                <w:div w:id="1570187154">
                  <w:marLeft w:val="0"/>
                  <w:marRight w:val="0"/>
                  <w:marTop w:val="0"/>
                  <w:marBottom w:val="0"/>
                  <w:divBdr>
                    <w:top w:val="none" w:sz="0" w:space="0" w:color="auto"/>
                    <w:left w:val="none" w:sz="0" w:space="0" w:color="auto"/>
                    <w:bottom w:val="none" w:sz="0" w:space="0" w:color="auto"/>
                    <w:right w:val="none" w:sz="0" w:space="0" w:color="auto"/>
                  </w:divBdr>
                </w:div>
              </w:divsChild>
            </w:div>
            <w:div w:id="1570187260">
              <w:marLeft w:val="0"/>
              <w:marRight w:val="0"/>
              <w:marTop w:val="0"/>
              <w:marBottom w:val="0"/>
              <w:divBdr>
                <w:top w:val="none" w:sz="0" w:space="0" w:color="auto"/>
                <w:left w:val="none" w:sz="0" w:space="0" w:color="auto"/>
                <w:bottom w:val="none" w:sz="0" w:space="0" w:color="auto"/>
                <w:right w:val="none" w:sz="0" w:space="0" w:color="auto"/>
              </w:divBdr>
              <w:divsChild>
                <w:div w:id="1570187091">
                  <w:marLeft w:val="0"/>
                  <w:marRight w:val="0"/>
                  <w:marTop w:val="0"/>
                  <w:marBottom w:val="0"/>
                  <w:divBdr>
                    <w:top w:val="none" w:sz="0" w:space="0" w:color="auto"/>
                    <w:left w:val="none" w:sz="0" w:space="0" w:color="auto"/>
                    <w:bottom w:val="none" w:sz="0" w:space="0" w:color="auto"/>
                    <w:right w:val="none" w:sz="0" w:space="0" w:color="auto"/>
                  </w:divBdr>
                </w:div>
              </w:divsChild>
            </w:div>
            <w:div w:id="1570187265">
              <w:marLeft w:val="0"/>
              <w:marRight w:val="0"/>
              <w:marTop w:val="0"/>
              <w:marBottom w:val="0"/>
              <w:divBdr>
                <w:top w:val="none" w:sz="0" w:space="0" w:color="auto"/>
                <w:left w:val="none" w:sz="0" w:space="0" w:color="auto"/>
                <w:bottom w:val="none" w:sz="0" w:space="0" w:color="auto"/>
                <w:right w:val="none" w:sz="0" w:space="0" w:color="auto"/>
              </w:divBdr>
              <w:divsChild>
                <w:div w:id="1570187142">
                  <w:marLeft w:val="0"/>
                  <w:marRight w:val="0"/>
                  <w:marTop w:val="0"/>
                  <w:marBottom w:val="0"/>
                  <w:divBdr>
                    <w:top w:val="none" w:sz="0" w:space="0" w:color="auto"/>
                    <w:left w:val="none" w:sz="0" w:space="0" w:color="auto"/>
                    <w:bottom w:val="none" w:sz="0" w:space="0" w:color="auto"/>
                    <w:right w:val="none" w:sz="0" w:space="0" w:color="auto"/>
                  </w:divBdr>
                </w:div>
              </w:divsChild>
            </w:div>
            <w:div w:id="1570187269">
              <w:marLeft w:val="0"/>
              <w:marRight w:val="0"/>
              <w:marTop w:val="0"/>
              <w:marBottom w:val="0"/>
              <w:divBdr>
                <w:top w:val="none" w:sz="0" w:space="0" w:color="auto"/>
                <w:left w:val="none" w:sz="0" w:space="0" w:color="auto"/>
                <w:bottom w:val="none" w:sz="0" w:space="0" w:color="auto"/>
                <w:right w:val="none" w:sz="0" w:space="0" w:color="auto"/>
              </w:divBdr>
              <w:divsChild>
                <w:div w:id="1570187124">
                  <w:marLeft w:val="0"/>
                  <w:marRight w:val="0"/>
                  <w:marTop w:val="0"/>
                  <w:marBottom w:val="0"/>
                  <w:divBdr>
                    <w:top w:val="none" w:sz="0" w:space="0" w:color="auto"/>
                    <w:left w:val="none" w:sz="0" w:space="0" w:color="auto"/>
                    <w:bottom w:val="none" w:sz="0" w:space="0" w:color="auto"/>
                    <w:right w:val="none" w:sz="0" w:space="0" w:color="auto"/>
                  </w:divBdr>
                </w:div>
              </w:divsChild>
            </w:div>
            <w:div w:id="1570187272">
              <w:marLeft w:val="0"/>
              <w:marRight w:val="0"/>
              <w:marTop w:val="0"/>
              <w:marBottom w:val="0"/>
              <w:divBdr>
                <w:top w:val="none" w:sz="0" w:space="0" w:color="auto"/>
                <w:left w:val="none" w:sz="0" w:space="0" w:color="auto"/>
                <w:bottom w:val="none" w:sz="0" w:space="0" w:color="auto"/>
                <w:right w:val="none" w:sz="0" w:space="0" w:color="auto"/>
              </w:divBdr>
              <w:divsChild>
                <w:div w:id="1570187274">
                  <w:marLeft w:val="0"/>
                  <w:marRight w:val="0"/>
                  <w:marTop w:val="0"/>
                  <w:marBottom w:val="0"/>
                  <w:divBdr>
                    <w:top w:val="none" w:sz="0" w:space="0" w:color="auto"/>
                    <w:left w:val="none" w:sz="0" w:space="0" w:color="auto"/>
                    <w:bottom w:val="none" w:sz="0" w:space="0" w:color="auto"/>
                    <w:right w:val="none" w:sz="0" w:space="0" w:color="auto"/>
                  </w:divBdr>
                </w:div>
              </w:divsChild>
            </w:div>
            <w:div w:id="1570187275">
              <w:marLeft w:val="0"/>
              <w:marRight w:val="0"/>
              <w:marTop w:val="0"/>
              <w:marBottom w:val="0"/>
              <w:divBdr>
                <w:top w:val="none" w:sz="0" w:space="0" w:color="auto"/>
                <w:left w:val="none" w:sz="0" w:space="0" w:color="auto"/>
                <w:bottom w:val="none" w:sz="0" w:space="0" w:color="auto"/>
                <w:right w:val="none" w:sz="0" w:space="0" w:color="auto"/>
              </w:divBdr>
              <w:divsChild>
                <w:div w:id="1570187207">
                  <w:marLeft w:val="0"/>
                  <w:marRight w:val="0"/>
                  <w:marTop w:val="0"/>
                  <w:marBottom w:val="0"/>
                  <w:divBdr>
                    <w:top w:val="none" w:sz="0" w:space="0" w:color="auto"/>
                    <w:left w:val="none" w:sz="0" w:space="0" w:color="auto"/>
                    <w:bottom w:val="none" w:sz="0" w:space="0" w:color="auto"/>
                    <w:right w:val="none" w:sz="0" w:space="0" w:color="auto"/>
                  </w:divBdr>
                </w:div>
              </w:divsChild>
            </w:div>
            <w:div w:id="1570187276">
              <w:marLeft w:val="0"/>
              <w:marRight w:val="0"/>
              <w:marTop w:val="0"/>
              <w:marBottom w:val="0"/>
              <w:divBdr>
                <w:top w:val="none" w:sz="0" w:space="0" w:color="auto"/>
                <w:left w:val="none" w:sz="0" w:space="0" w:color="auto"/>
                <w:bottom w:val="none" w:sz="0" w:space="0" w:color="auto"/>
                <w:right w:val="none" w:sz="0" w:space="0" w:color="auto"/>
              </w:divBdr>
              <w:divsChild>
                <w:div w:id="1570187191">
                  <w:marLeft w:val="0"/>
                  <w:marRight w:val="0"/>
                  <w:marTop w:val="0"/>
                  <w:marBottom w:val="0"/>
                  <w:divBdr>
                    <w:top w:val="none" w:sz="0" w:space="0" w:color="auto"/>
                    <w:left w:val="none" w:sz="0" w:space="0" w:color="auto"/>
                    <w:bottom w:val="none" w:sz="0" w:space="0" w:color="auto"/>
                    <w:right w:val="none" w:sz="0" w:space="0" w:color="auto"/>
                  </w:divBdr>
                </w:div>
              </w:divsChild>
            </w:div>
            <w:div w:id="1570187278">
              <w:marLeft w:val="0"/>
              <w:marRight w:val="0"/>
              <w:marTop w:val="0"/>
              <w:marBottom w:val="0"/>
              <w:divBdr>
                <w:top w:val="none" w:sz="0" w:space="0" w:color="auto"/>
                <w:left w:val="none" w:sz="0" w:space="0" w:color="auto"/>
                <w:bottom w:val="none" w:sz="0" w:space="0" w:color="auto"/>
                <w:right w:val="none" w:sz="0" w:space="0" w:color="auto"/>
              </w:divBdr>
              <w:divsChild>
                <w:div w:id="15701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7158">
          <w:marLeft w:val="0"/>
          <w:marRight w:val="0"/>
          <w:marTop w:val="0"/>
          <w:marBottom w:val="0"/>
          <w:divBdr>
            <w:top w:val="none" w:sz="0" w:space="0" w:color="auto"/>
            <w:left w:val="none" w:sz="0" w:space="0" w:color="auto"/>
            <w:bottom w:val="none" w:sz="0" w:space="0" w:color="auto"/>
            <w:right w:val="none" w:sz="0" w:space="0" w:color="auto"/>
          </w:divBdr>
          <w:divsChild>
            <w:div w:id="1570187092">
              <w:marLeft w:val="0"/>
              <w:marRight w:val="0"/>
              <w:marTop w:val="0"/>
              <w:marBottom w:val="0"/>
              <w:divBdr>
                <w:top w:val="none" w:sz="0" w:space="0" w:color="auto"/>
                <w:left w:val="none" w:sz="0" w:space="0" w:color="auto"/>
                <w:bottom w:val="none" w:sz="0" w:space="0" w:color="auto"/>
                <w:right w:val="none" w:sz="0" w:space="0" w:color="auto"/>
              </w:divBdr>
              <w:divsChild>
                <w:div w:id="1570187127">
                  <w:marLeft w:val="0"/>
                  <w:marRight w:val="0"/>
                  <w:marTop w:val="0"/>
                  <w:marBottom w:val="0"/>
                  <w:divBdr>
                    <w:top w:val="none" w:sz="0" w:space="0" w:color="auto"/>
                    <w:left w:val="none" w:sz="0" w:space="0" w:color="auto"/>
                    <w:bottom w:val="none" w:sz="0" w:space="0" w:color="auto"/>
                    <w:right w:val="none" w:sz="0" w:space="0" w:color="auto"/>
                  </w:divBdr>
                </w:div>
              </w:divsChild>
            </w:div>
            <w:div w:id="1570187129">
              <w:marLeft w:val="0"/>
              <w:marRight w:val="0"/>
              <w:marTop w:val="0"/>
              <w:marBottom w:val="0"/>
              <w:divBdr>
                <w:top w:val="none" w:sz="0" w:space="0" w:color="auto"/>
                <w:left w:val="none" w:sz="0" w:space="0" w:color="auto"/>
                <w:bottom w:val="none" w:sz="0" w:space="0" w:color="auto"/>
                <w:right w:val="none" w:sz="0" w:space="0" w:color="auto"/>
              </w:divBdr>
              <w:divsChild>
                <w:div w:id="1570187198">
                  <w:marLeft w:val="0"/>
                  <w:marRight w:val="0"/>
                  <w:marTop w:val="0"/>
                  <w:marBottom w:val="0"/>
                  <w:divBdr>
                    <w:top w:val="none" w:sz="0" w:space="0" w:color="auto"/>
                    <w:left w:val="none" w:sz="0" w:space="0" w:color="auto"/>
                    <w:bottom w:val="none" w:sz="0" w:space="0" w:color="auto"/>
                    <w:right w:val="none" w:sz="0" w:space="0" w:color="auto"/>
                  </w:divBdr>
                </w:div>
              </w:divsChild>
            </w:div>
            <w:div w:id="1570187135">
              <w:marLeft w:val="0"/>
              <w:marRight w:val="0"/>
              <w:marTop w:val="0"/>
              <w:marBottom w:val="0"/>
              <w:divBdr>
                <w:top w:val="none" w:sz="0" w:space="0" w:color="auto"/>
                <w:left w:val="none" w:sz="0" w:space="0" w:color="auto"/>
                <w:bottom w:val="none" w:sz="0" w:space="0" w:color="auto"/>
                <w:right w:val="none" w:sz="0" w:space="0" w:color="auto"/>
              </w:divBdr>
              <w:divsChild>
                <w:div w:id="1570187173">
                  <w:marLeft w:val="0"/>
                  <w:marRight w:val="0"/>
                  <w:marTop w:val="0"/>
                  <w:marBottom w:val="0"/>
                  <w:divBdr>
                    <w:top w:val="none" w:sz="0" w:space="0" w:color="auto"/>
                    <w:left w:val="none" w:sz="0" w:space="0" w:color="auto"/>
                    <w:bottom w:val="none" w:sz="0" w:space="0" w:color="auto"/>
                    <w:right w:val="none" w:sz="0" w:space="0" w:color="auto"/>
                  </w:divBdr>
                </w:div>
              </w:divsChild>
            </w:div>
            <w:div w:id="1570187172">
              <w:marLeft w:val="0"/>
              <w:marRight w:val="0"/>
              <w:marTop w:val="0"/>
              <w:marBottom w:val="0"/>
              <w:divBdr>
                <w:top w:val="none" w:sz="0" w:space="0" w:color="auto"/>
                <w:left w:val="none" w:sz="0" w:space="0" w:color="auto"/>
                <w:bottom w:val="none" w:sz="0" w:space="0" w:color="auto"/>
                <w:right w:val="none" w:sz="0" w:space="0" w:color="auto"/>
              </w:divBdr>
              <w:divsChild>
                <w:div w:id="1570187103">
                  <w:marLeft w:val="0"/>
                  <w:marRight w:val="0"/>
                  <w:marTop w:val="0"/>
                  <w:marBottom w:val="0"/>
                  <w:divBdr>
                    <w:top w:val="none" w:sz="0" w:space="0" w:color="auto"/>
                    <w:left w:val="none" w:sz="0" w:space="0" w:color="auto"/>
                    <w:bottom w:val="none" w:sz="0" w:space="0" w:color="auto"/>
                    <w:right w:val="none" w:sz="0" w:space="0" w:color="auto"/>
                  </w:divBdr>
                </w:div>
              </w:divsChild>
            </w:div>
            <w:div w:id="1570187195">
              <w:marLeft w:val="0"/>
              <w:marRight w:val="0"/>
              <w:marTop w:val="0"/>
              <w:marBottom w:val="0"/>
              <w:divBdr>
                <w:top w:val="none" w:sz="0" w:space="0" w:color="auto"/>
                <w:left w:val="none" w:sz="0" w:space="0" w:color="auto"/>
                <w:bottom w:val="none" w:sz="0" w:space="0" w:color="auto"/>
                <w:right w:val="none" w:sz="0" w:space="0" w:color="auto"/>
              </w:divBdr>
              <w:divsChild>
                <w:div w:id="1570187178">
                  <w:marLeft w:val="0"/>
                  <w:marRight w:val="0"/>
                  <w:marTop w:val="0"/>
                  <w:marBottom w:val="0"/>
                  <w:divBdr>
                    <w:top w:val="none" w:sz="0" w:space="0" w:color="auto"/>
                    <w:left w:val="none" w:sz="0" w:space="0" w:color="auto"/>
                    <w:bottom w:val="none" w:sz="0" w:space="0" w:color="auto"/>
                    <w:right w:val="none" w:sz="0" w:space="0" w:color="auto"/>
                  </w:divBdr>
                </w:div>
              </w:divsChild>
            </w:div>
            <w:div w:id="1570187225">
              <w:marLeft w:val="0"/>
              <w:marRight w:val="0"/>
              <w:marTop w:val="0"/>
              <w:marBottom w:val="0"/>
              <w:divBdr>
                <w:top w:val="none" w:sz="0" w:space="0" w:color="auto"/>
                <w:left w:val="none" w:sz="0" w:space="0" w:color="auto"/>
                <w:bottom w:val="none" w:sz="0" w:space="0" w:color="auto"/>
                <w:right w:val="none" w:sz="0" w:space="0" w:color="auto"/>
              </w:divBdr>
              <w:divsChild>
                <w:div w:id="1570187148">
                  <w:marLeft w:val="0"/>
                  <w:marRight w:val="0"/>
                  <w:marTop w:val="0"/>
                  <w:marBottom w:val="0"/>
                  <w:divBdr>
                    <w:top w:val="none" w:sz="0" w:space="0" w:color="auto"/>
                    <w:left w:val="none" w:sz="0" w:space="0" w:color="auto"/>
                    <w:bottom w:val="none" w:sz="0" w:space="0" w:color="auto"/>
                    <w:right w:val="none" w:sz="0" w:space="0" w:color="auto"/>
                  </w:divBdr>
                </w:div>
              </w:divsChild>
            </w:div>
            <w:div w:id="1570187236">
              <w:marLeft w:val="0"/>
              <w:marRight w:val="0"/>
              <w:marTop w:val="0"/>
              <w:marBottom w:val="0"/>
              <w:divBdr>
                <w:top w:val="none" w:sz="0" w:space="0" w:color="auto"/>
                <w:left w:val="none" w:sz="0" w:space="0" w:color="auto"/>
                <w:bottom w:val="none" w:sz="0" w:space="0" w:color="auto"/>
                <w:right w:val="none" w:sz="0" w:space="0" w:color="auto"/>
              </w:divBdr>
              <w:divsChild>
                <w:div w:id="1570187229">
                  <w:marLeft w:val="0"/>
                  <w:marRight w:val="0"/>
                  <w:marTop w:val="0"/>
                  <w:marBottom w:val="0"/>
                  <w:divBdr>
                    <w:top w:val="none" w:sz="0" w:space="0" w:color="auto"/>
                    <w:left w:val="none" w:sz="0" w:space="0" w:color="auto"/>
                    <w:bottom w:val="none" w:sz="0" w:space="0" w:color="auto"/>
                    <w:right w:val="none" w:sz="0" w:space="0" w:color="auto"/>
                  </w:divBdr>
                </w:div>
              </w:divsChild>
            </w:div>
            <w:div w:id="1570187242">
              <w:marLeft w:val="0"/>
              <w:marRight w:val="0"/>
              <w:marTop w:val="0"/>
              <w:marBottom w:val="0"/>
              <w:divBdr>
                <w:top w:val="none" w:sz="0" w:space="0" w:color="auto"/>
                <w:left w:val="none" w:sz="0" w:space="0" w:color="auto"/>
                <w:bottom w:val="none" w:sz="0" w:space="0" w:color="auto"/>
                <w:right w:val="none" w:sz="0" w:space="0" w:color="auto"/>
              </w:divBdr>
              <w:divsChild>
                <w:div w:id="1570187237">
                  <w:marLeft w:val="0"/>
                  <w:marRight w:val="0"/>
                  <w:marTop w:val="0"/>
                  <w:marBottom w:val="0"/>
                  <w:divBdr>
                    <w:top w:val="none" w:sz="0" w:space="0" w:color="auto"/>
                    <w:left w:val="none" w:sz="0" w:space="0" w:color="auto"/>
                    <w:bottom w:val="none" w:sz="0" w:space="0" w:color="auto"/>
                    <w:right w:val="none" w:sz="0" w:space="0" w:color="auto"/>
                  </w:divBdr>
                </w:div>
              </w:divsChild>
            </w:div>
            <w:div w:id="1570187248">
              <w:marLeft w:val="0"/>
              <w:marRight w:val="0"/>
              <w:marTop w:val="0"/>
              <w:marBottom w:val="0"/>
              <w:divBdr>
                <w:top w:val="none" w:sz="0" w:space="0" w:color="auto"/>
                <w:left w:val="none" w:sz="0" w:space="0" w:color="auto"/>
                <w:bottom w:val="none" w:sz="0" w:space="0" w:color="auto"/>
                <w:right w:val="none" w:sz="0" w:space="0" w:color="auto"/>
              </w:divBdr>
              <w:divsChild>
                <w:div w:id="1570187165">
                  <w:marLeft w:val="0"/>
                  <w:marRight w:val="0"/>
                  <w:marTop w:val="0"/>
                  <w:marBottom w:val="0"/>
                  <w:divBdr>
                    <w:top w:val="none" w:sz="0" w:space="0" w:color="auto"/>
                    <w:left w:val="none" w:sz="0" w:space="0" w:color="auto"/>
                    <w:bottom w:val="none" w:sz="0" w:space="0" w:color="auto"/>
                    <w:right w:val="none" w:sz="0" w:space="0" w:color="auto"/>
                  </w:divBdr>
                </w:div>
              </w:divsChild>
            </w:div>
            <w:div w:id="1570187255">
              <w:marLeft w:val="0"/>
              <w:marRight w:val="0"/>
              <w:marTop w:val="0"/>
              <w:marBottom w:val="0"/>
              <w:divBdr>
                <w:top w:val="none" w:sz="0" w:space="0" w:color="auto"/>
                <w:left w:val="none" w:sz="0" w:space="0" w:color="auto"/>
                <w:bottom w:val="none" w:sz="0" w:space="0" w:color="auto"/>
                <w:right w:val="none" w:sz="0" w:space="0" w:color="auto"/>
              </w:divBdr>
              <w:divsChild>
                <w:div w:id="1570187256">
                  <w:marLeft w:val="0"/>
                  <w:marRight w:val="0"/>
                  <w:marTop w:val="0"/>
                  <w:marBottom w:val="0"/>
                  <w:divBdr>
                    <w:top w:val="none" w:sz="0" w:space="0" w:color="auto"/>
                    <w:left w:val="none" w:sz="0" w:space="0" w:color="auto"/>
                    <w:bottom w:val="none" w:sz="0" w:space="0" w:color="auto"/>
                    <w:right w:val="none" w:sz="0" w:space="0" w:color="auto"/>
                  </w:divBdr>
                </w:div>
              </w:divsChild>
            </w:div>
            <w:div w:id="1570187267">
              <w:marLeft w:val="0"/>
              <w:marRight w:val="0"/>
              <w:marTop w:val="0"/>
              <w:marBottom w:val="0"/>
              <w:divBdr>
                <w:top w:val="none" w:sz="0" w:space="0" w:color="auto"/>
                <w:left w:val="none" w:sz="0" w:space="0" w:color="auto"/>
                <w:bottom w:val="none" w:sz="0" w:space="0" w:color="auto"/>
                <w:right w:val="none" w:sz="0" w:space="0" w:color="auto"/>
              </w:divBdr>
              <w:divsChild>
                <w:div w:id="15701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7219">
          <w:marLeft w:val="0"/>
          <w:marRight w:val="0"/>
          <w:marTop w:val="0"/>
          <w:marBottom w:val="0"/>
          <w:divBdr>
            <w:top w:val="none" w:sz="0" w:space="0" w:color="auto"/>
            <w:left w:val="none" w:sz="0" w:space="0" w:color="auto"/>
            <w:bottom w:val="none" w:sz="0" w:space="0" w:color="auto"/>
            <w:right w:val="none" w:sz="0" w:space="0" w:color="auto"/>
          </w:divBdr>
          <w:divsChild>
            <w:div w:id="1570187096">
              <w:marLeft w:val="0"/>
              <w:marRight w:val="0"/>
              <w:marTop w:val="0"/>
              <w:marBottom w:val="0"/>
              <w:divBdr>
                <w:top w:val="none" w:sz="0" w:space="0" w:color="auto"/>
                <w:left w:val="none" w:sz="0" w:space="0" w:color="auto"/>
                <w:bottom w:val="none" w:sz="0" w:space="0" w:color="auto"/>
                <w:right w:val="none" w:sz="0" w:space="0" w:color="auto"/>
              </w:divBdr>
              <w:divsChild>
                <w:div w:id="1570187209">
                  <w:marLeft w:val="0"/>
                  <w:marRight w:val="0"/>
                  <w:marTop w:val="0"/>
                  <w:marBottom w:val="0"/>
                  <w:divBdr>
                    <w:top w:val="none" w:sz="0" w:space="0" w:color="auto"/>
                    <w:left w:val="none" w:sz="0" w:space="0" w:color="auto"/>
                    <w:bottom w:val="none" w:sz="0" w:space="0" w:color="auto"/>
                    <w:right w:val="none" w:sz="0" w:space="0" w:color="auto"/>
                  </w:divBdr>
                </w:div>
              </w:divsChild>
            </w:div>
            <w:div w:id="1570187101">
              <w:marLeft w:val="0"/>
              <w:marRight w:val="0"/>
              <w:marTop w:val="0"/>
              <w:marBottom w:val="0"/>
              <w:divBdr>
                <w:top w:val="none" w:sz="0" w:space="0" w:color="auto"/>
                <w:left w:val="none" w:sz="0" w:space="0" w:color="auto"/>
                <w:bottom w:val="none" w:sz="0" w:space="0" w:color="auto"/>
                <w:right w:val="none" w:sz="0" w:space="0" w:color="auto"/>
              </w:divBdr>
              <w:divsChild>
                <w:div w:id="1570187186">
                  <w:marLeft w:val="0"/>
                  <w:marRight w:val="0"/>
                  <w:marTop w:val="0"/>
                  <w:marBottom w:val="0"/>
                  <w:divBdr>
                    <w:top w:val="none" w:sz="0" w:space="0" w:color="auto"/>
                    <w:left w:val="none" w:sz="0" w:space="0" w:color="auto"/>
                    <w:bottom w:val="none" w:sz="0" w:space="0" w:color="auto"/>
                    <w:right w:val="none" w:sz="0" w:space="0" w:color="auto"/>
                  </w:divBdr>
                </w:div>
              </w:divsChild>
            </w:div>
            <w:div w:id="1570187107">
              <w:marLeft w:val="0"/>
              <w:marRight w:val="0"/>
              <w:marTop w:val="0"/>
              <w:marBottom w:val="0"/>
              <w:divBdr>
                <w:top w:val="none" w:sz="0" w:space="0" w:color="auto"/>
                <w:left w:val="none" w:sz="0" w:space="0" w:color="auto"/>
                <w:bottom w:val="none" w:sz="0" w:space="0" w:color="auto"/>
                <w:right w:val="none" w:sz="0" w:space="0" w:color="auto"/>
              </w:divBdr>
              <w:divsChild>
                <w:div w:id="1570187208">
                  <w:marLeft w:val="0"/>
                  <w:marRight w:val="0"/>
                  <w:marTop w:val="0"/>
                  <w:marBottom w:val="0"/>
                  <w:divBdr>
                    <w:top w:val="none" w:sz="0" w:space="0" w:color="auto"/>
                    <w:left w:val="none" w:sz="0" w:space="0" w:color="auto"/>
                    <w:bottom w:val="none" w:sz="0" w:space="0" w:color="auto"/>
                    <w:right w:val="none" w:sz="0" w:space="0" w:color="auto"/>
                  </w:divBdr>
                </w:div>
              </w:divsChild>
            </w:div>
            <w:div w:id="1570187123">
              <w:marLeft w:val="0"/>
              <w:marRight w:val="0"/>
              <w:marTop w:val="0"/>
              <w:marBottom w:val="0"/>
              <w:divBdr>
                <w:top w:val="none" w:sz="0" w:space="0" w:color="auto"/>
                <w:left w:val="none" w:sz="0" w:space="0" w:color="auto"/>
                <w:bottom w:val="none" w:sz="0" w:space="0" w:color="auto"/>
                <w:right w:val="none" w:sz="0" w:space="0" w:color="auto"/>
              </w:divBdr>
              <w:divsChild>
                <w:div w:id="1570187231">
                  <w:marLeft w:val="0"/>
                  <w:marRight w:val="0"/>
                  <w:marTop w:val="0"/>
                  <w:marBottom w:val="0"/>
                  <w:divBdr>
                    <w:top w:val="none" w:sz="0" w:space="0" w:color="auto"/>
                    <w:left w:val="none" w:sz="0" w:space="0" w:color="auto"/>
                    <w:bottom w:val="none" w:sz="0" w:space="0" w:color="auto"/>
                    <w:right w:val="none" w:sz="0" w:space="0" w:color="auto"/>
                  </w:divBdr>
                </w:div>
              </w:divsChild>
            </w:div>
            <w:div w:id="1570187125">
              <w:marLeft w:val="0"/>
              <w:marRight w:val="0"/>
              <w:marTop w:val="0"/>
              <w:marBottom w:val="0"/>
              <w:divBdr>
                <w:top w:val="none" w:sz="0" w:space="0" w:color="auto"/>
                <w:left w:val="none" w:sz="0" w:space="0" w:color="auto"/>
                <w:bottom w:val="none" w:sz="0" w:space="0" w:color="auto"/>
                <w:right w:val="none" w:sz="0" w:space="0" w:color="auto"/>
              </w:divBdr>
              <w:divsChild>
                <w:div w:id="1570187246">
                  <w:marLeft w:val="0"/>
                  <w:marRight w:val="0"/>
                  <w:marTop w:val="0"/>
                  <w:marBottom w:val="0"/>
                  <w:divBdr>
                    <w:top w:val="none" w:sz="0" w:space="0" w:color="auto"/>
                    <w:left w:val="none" w:sz="0" w:space="0" w:color="auto"/>
                    <w:bottom w:val="none" w:sz="0" w:space="0" w:color="auto"/>
                    <w:right w:val="none" w:sz="0" w:space="0" w:color="auto"/>
                  </w:divBdr>
                </w:div>
              </w:divsChild>
            </w:div>
            <w:div w:id="1570187163">
              <w:marLeft w:val="0"/>
              <w:marRight w:val="0"/>
              <w:marTop w:val="0"/>
              <w:marBottom w:val="0"/>
              <w:divBdr>
                <w:top w:val="none" w:sz="0" w:space="0" w:color="auto"/>
                <w:left w:val="none" w:sz="0" w:space="0" w:color="auto"/>
                <w:bottom w:val="none" w:sz="0" w:space="0" w:color="auto"/>
                <w:right w:val="none" w:sz="0" w:space="0" w:color="auto"/>
              </w:divBdr>
              <w:divsChild>
                <w:div w:id="1570187188">
                  <w:marLeft w:val="0"/>
                  <w:marRight w:val="0"/>
                  <w:marTop w:val="0"/>
                  <w:marBottom w:val="0"/>
                  <w:divBdr>
                    <w:top w:val="none" w:sz="0" w:space="0" w:color="auto"/>
                    <w:left w:val="none" w:sz="0" w:space="0" w:color="auto"/>
                    <w:bottom w:val="none" w:sz="0" w:space="0" w:color="auto"/>
                    <w:right w:val="none" w:sz="0" w:space="0" w:color="auto"/>
                  </w:divBdr>
                </w:div>
              </w:divsChild>
            </w:div>
            <w:div w:id="1570187171">
              <w:marLeft w:val="0"/>
              <w:marRight w:val="0"/>
              <w:marTop w:val="0"/>
              <w:marBottom w:val="0"/>
              <w:divBdr>
                <w:top w:val="none" w:sz="0" w:space="0" w:color="auto"/>
                <w:left w:val="none" w:sz="0" w:space="0" w:color="auto"/>
                <w:bottom w:val="none" w:sz="0" w:space="0" w:color="auto"/>
                <w:right w:val="none" w:sz="0" w:space="0" w:color="auto"/>
              </w:divBdr>
              <w:divsChild>
                <w:div w:id="1570187134">
                  <w:marLeft w:val="0"/>
                  <w:marRight w:val="0"/>
                  <w:marTop w:val="0"/>
                  <w:marBottom w:val="0"/>
                  <w:divBdr>
                    <w:top w:val="none" w:sz="0" w:space="0" w:color="auto"/>
                    <w:left w:val="none" w:sz="0" w:space="0" w:color="auto"/>
                    <w:bottom w:val="none" w:sz="0" w:space="0" w:color="auto"/>
                    <w:right w:val="none" w:sz="0" w:space="0" w:color="auto"/>
                  </w:divBdr>
                </w:div>
              </w:divsChild>
            </w:div>
            <w:div w:id="1570187179">
              <w:marLeft w:val="0"/>
              <w:marRight w:val="0"/>
              <w:marTop w:val="0"/>
              <w:marBottom w:val="0"/>
              <w:divBdr>
                <w:top w:val="none" w:sz="0" w:space="0" w:color="auto"/>
                <w:left w:val="none" w:sz="0" w:space="0" w:color="auto"/>
                <w:bottom w:val="none" w:sz="0" w:space="0" w:color="auto"/>
                <w:right w:val="none" w:sz="0" w:space="0" w:color="auto"/>
              </w:divBdr>
              <w:divsChild>
                <w:div w:id="1570187110">
                  <w:marLeft w:val="0"/>
                  <w:marRight w:val="0"/>
                  <w:marTop w:val="0"/>
                  <w:marBottom w:val="0"/>
                  <w:divBdr>
                    <w:top w:val="none" w:sz="0" w:space="0" w:color="auto"/>
                    <w:left w:val="none" w:sz="0" w:space="0" w:color="auto"/>
                    <w:bottom w:val="none" w:sz="0" w:space="0" w:color="auto"/>
                    <w:right w:val="none" w:sz="0" w:space="0" w:color="auto"/>
                  </w:divBdr>
                </w:div>
              </w:divsChild>
            </w:div>
            <w:div w:id="1570187210">
              <w:marLeft w:val="0"/>
              <w:marRight w:val="0"/>
              <w:marTop w:val="0"/>
              <w:marBottom w:val="0"/>
              <w:divBdr>
                <w:top w:val="none" w:sz="0" w:space="0" w:color="auto"/>
                <w:left w:val="none" w:sz="0" w:space="0" w:color="auto"/>
                <w:bottom w:val="none" w:sz="0" w:space="0" w:color="auto"/>
                <w:right w:val="none" w:sz="0" w:space="0" w:color="auto"/>
              </w:divBdr>
              <w:divsChild>
                <w:div w:id="1570187261">
                  <w:marLeft w:val="0"/>
                  <w:marRight w:val="0"/>
                  <w:marTop w:val="0"/>
                  <w:marBottom w:val="0"/>
                  <w:divBdr>
                    <w:top w:val="none" w:sz="0" w:space="0" w:color="auto"/>
                    <w:left w:val="none" w:sz="0" w:space="0" w:color="auto"/>
                    <w:bottom w:val="none" w:sz="0" w:space="0" w:color="auto"/>
                    <w:right w:val="none" w:sz="0" w:space="0" w:color="auto"/>
                  </w:divBdr>
                </w:div>
              </w:divsChild>
            </w:div>
            <w:div w:id="1570187213">
              <w:marLeft w:val="0"/>
              <w:marRight w:val="0"/>
              <w:marTop w:val="0"/>
              <w:marBottom w:val="0"/>
              <w:divBdr>
                <w:top w:val="none" w:sz="0" w:space="0" w:color="auto"/>
                <w:left w:val="none" w:sz="0" w:space="0" w:color="auto"/>
                <w:bottom w:val="none" w:sz="0" w:space="0" w:color="auto"/>
                <w:right w:val="none" w:sz="0" w:space="0" w:color="auto"/>
              </w:divBdr>
              <w:divsChild>
                <w:div w:id="1570187194">
                  <w:marLeft w:val="0"/>
                  <w:marRight w:val="0"/>
                  <w:marTop w:val="0"/>
                  <w:marBottom w:val="0"/>
                  <w:divBdr>
                    <w:top w:val="none" w:sz="0" w:space="0" w:color="auto"/>
                    <w:left w:val="none" w:sz="0" w:space="0" w:color="auto"/>
                    <w:bottom w:val="none" w:sz="0" w:space="0" w:color="auto"/>
                    <w:right w:val="none" w:sz="0" w:space="0" w:color="auto"/>
                  </w:divBdr>
                </w:div>
              </w:divsChild>
            </w:div>
            <w:div w:id="1570187217">
              <w:marLeft w:val="0"/>
              <w:marRight w:val="0"/>
              <w:marTop w:val="0"/>
              <w:marBottom w:val="0"/>
              <w:divBdr>
                <w:top w:val="none" w:sz="0" w:space="0" w:color="auto"/>
                <w:left w:val="none" w:sz="0" w:space="0" w:color="auto"/>
                <w:bottom w:val="none" w:sz="0" w:space="0" w:color="auto"/>
                <w:right w:val="none" w:sz="0" w:space="0" w:color="auto"/>
              </w:divBdr>
              <w:divsChild>
                <w:div w:id="1570187201">
                  <w:marLeft w:val="0"/>
                  <w:marRight w:val="0"/>
                  <w:marTop w:val="0"/>
                  <w:marBottom w:val="0"/>
                  <w:divBdr>
                    <w:top w:val="none" w:sz="0" w:space="0" w:color="auto"/>
                    <w:left w:val="none" w:sz="0" w:space="0" w:color="auto"/>
                    <w:bottom w:val="none" w:sz="0" w:space="0" w:color="auto"/>
                    <w:right w:val="none" w:sz="0" w:space="0" w:color="auto"/>
                  </w:divBdr>
                </w:div>
              </w:divsChild>
            </w:div>
            <w:div w:id="1570187218">
              <w:marLeft w:val="0"/>
              <w:marRight w:val="0"/>
              <w:marTop w:val="0"/>
              <w:marBottom w:val="0"/>
              <w:divBdr>
                <w:top w:val="none" w:sz="0" w:space="0" w:color="auto"/>
                <w:left w:val="none" w:sz="0" w:space="0" w:color="auto"/>
                <w:bottom w:val="none" w:sz="0" w:space="0" w:color="auto"/>
                <w:right w:val="none" w:sz="0" w:space="0" w:color="auto"/>
              </w:divBdr>
              <w:divsChild>
                <w:div w:id="1570187203">
                  <w:marLeft w:val="0"/>
                  <w:marRight w:val="0"/>
                  <w:marTop w:val="0"/>
                  <w:marBottom w:val="0"/>
                  <w:divBdr>
                    <w:top w:val="none" w:sz="0" w:space="0" w:color="auto"/>
                    <w:left w:val="none" w:sz="0" w:space="0" w:color="auto"/>
                    <w:bottom w:val="none" w:sz="0" w:space="0" w:color="auto"/>
                    <w:right w:val="none" w:sz="0" w:space="0" w:color="auto"/>
                  </w:divBdr>
                </w:div>
              </w:divsChild>
            </w:div>
            <w:div w:id="1570187221">
              <w:marLeft w:val="0"/>
              <w:marRight w:val="0"/>
              <w:marTop w:val="0"/>
              <w:marBottom w:val="0"/>
              <w:divBdr>
                <w:top w:val="none" w:sz="0" w:space="0" w:color="auto"/>
                <w:left w:val="none" w:sz="0" w:space="0" w:color="auto"/>
                <w:bottom w:val="none" w:sz="0" w:space="0" w:color="auto"/>
                <w:right w:val="none" w:sz="0" w:space="0" w:color="auto"/>
              </w:divBdr>
              <w:divsChild>
                <w:div w:id="1570187183">
                  <w:marLeft w:val="0"/>
                  <w:marRight w:val="0"/>
                  <w:marTop w:val="0"/>
                  <w:marBottom w:val="0"/>
                  <w:divBdr>
                    <w:top w:val="none" w:sz="0" w:space="0" w:color="auto"/>
                    <w:left w:val="none" w:sz="0" w:space="0" w:color="auto"/>
                    <w:bottom w:val="none" w:sz="0" w:space="0" w:color="auto"/>
                    <w:right w:val="none" w:sz="0" w:space="0" w:color="auto"/>
                  </w:divBdr>
                </w:div>
              </w:divsChild>
            </w:div>
            <w:div w:id="1570187227">
              <w:marLeft w:val="0"/>
              <w:marRight w:val="0"/>
              <w:marTop w:val="0"/>
              <w:marBottom w:val="0"/>
              <w:divBdr>
                <w:top w:val="none" w:sz="0" w:space="0" w:color="auto"/>
                <w:left w:val="none" w:sz="0" w:space="0" w:color="auto"/>
                <w:bottom w:val="none" w:sz="0" w:space="0" w:color="auto"/>
                <w:right w:val="none" w:sz="0" w:space="0" w:color="auto"/>
              </w:divBdr>
              <w:divsChild>
                <w:div w:id="1570187251">
                  <w:marLeft w:val="0"/>
                  <w:marRight w:val="0"/>
                  <w:marTop w:val="0"/>
                  <w:marBottom w:val="0"/>
                  <w:divBdr>
                    <w:top w:val="none" w:sz="0" w:space="0" w:color="auto"/>
                    <w:left w:val="none" w:sz="0" w:space="0" w:color="auto"/>
                    <w:bottom w:val="none" w:sz="0" w:space="0" w:color="auto"/>
                    <w:right w:val="none" w:sz="0" w:space="0" w:color="auto"/>
                  </w:divBdr>
                </w:div>
              </w:divsChild>
            </w:div>
            <w:div w:id="1570187234">
              <w:marLeft w:val="0"/>
              <w:marRight w:val="0"/>
              <w:marTop w:val="0"/>
              <w:marBottom w:val="0"/>
              <w:divBdr>
                <w:top w:val="none" w:sz="0" w:space="0" w:color="auto"/>
                <w:left w:val="none" w:sz="0" w:space="0" w:color="auto"/>
                <w:bottom w:val="none" w:sz="0" w:space="0" w:color="auto"/>
                <w:right w:val="none" w:sz="0" w:space="0" w:color="auto"/>
              </w:divBdr>
              <w:divsChild>
                <w:div w:id="1570187240">
                  <w:marLeft w:val="0"/>
                  <w:marRight w:val="0"/>
                  <w:marTop w:val="0"/>
                  <w:marBottom w:val="0"/>
                  <w:divBdr>
                    <w:top w:val="none" w:sz="0" w:space="0" w:color="auto"/>
                    <w:left w:val="none" w:sz="0" w:space="0" w:color="auto"/>
                    <w:bottom w:val="none" w:sz="0" w:space="0" w:color="auto"/>
                    <w:right w:val="none" w:sz="0" w:space="0" w:color="auto"/>
                  </w:divBdr>
                </w:div>
              </w:divsChild>
            </w:div>
            <w:div w:id="1570187244">
              <w:marLeft w:val="0"/>
              <w:marRight w:val="0"/>
              <w:marTop w:val="0"/>
              <w:marBottom w:val="0"/>
              <w:divBdr>
                <w:top w:val="none" w:sz="0" w:space="0" w:color="auto"/>
                <w:left w:val="none" w:sz="0" w:space="0" w:color="auto"/>
                <w:bottom w:val="none" w:sz="0" w:space="0" w:color="auto"/>
                <w:right w:val="none" w:sz="0" w:space="0" w:color="auto"/>
              </w:divBdr>
              <w:divsChild>
                <w:div w:id="1570187111">
                  <w:marLeft w:val="0"/>
                  <w:marRight w:val="0"/>
                  <w:marTop w:val="0"/>
                  <w:marBottom w:val="0"/>
                  <w:divBdr>
                    <w:top w:val="none" w:sz="0" w:space="0" w:color="auto"/>
                    <w:left w:val="none" w:sz="0" w:space="0" w:color="auto"/>
                    <w:bottom w:val="none" w:sz="0" w:space="0" w:color="auto"/>
                    <w:right w:val="none" w:sz="0" w:space="0" w:color="auto"/>
                  </w:divBdr>
                </w:div>
              </w:divsChild>
            </w:div>
            <w:div w:id="1570187245">
              <w:marLeft w:val="0"/>
              <w:marRight w:val="0"/>
              <w:marTop w:val="0"/>
              <w:marBottom w:val="0"/>
              <w:divBdr>
                <w:top w:val="none" w:sz="0" w:space="0" w:color="auto"/>
                <w:left w:val="none" w:sz="0" w:space="0" w:color="auto"/>
                <w:bottom w:val="none" w:sz="0" w:space="0" w:color="auto"/>
                <w:right w:val="none" w:sz="0" w:space="0" w:color="auto"/>
              </w:divBdr>
              <w:divsChild>
                <w:div w:id="1570187167">
                  <w:marLeft w:val="0"/>
                  <w:marRight w:val="0"/>
                  <w:marTop w:val="0"/>
                  <w:marBottom w:val="0"/>
                  <w:divBdr>
                    <w:top w:val="none" w:sz="0" w:space="0" w:color="auto"/>
                    <w:left w:val="none" w:sz="0" w:space="0" w:color="auto"/>
                    <w:bottom w:val="none" w:sz="0" w:space="0" w:color="auto"/>
                    <w:right w:val="none" w:sz="0" w:space="0" w:color="auto"/>
                  </w:divBdr>
                </w:div>
              </w:divsChild>
            </w:div>
            <w:div w:id="1570187249">
              <w:marLeft w:val="0"/>
              <w:marRight w:val="0"/>
              <w:marTop w:val="0"/>
              <w:marBottom w:val="0"/>
              <w:divBdr>
                <w:top w:val="none" w:sz="0" w:space="0" w:color="auto"/>
                <w:left w:val="none" w:sz="0" w:space="0" w:color="auto"/>
                <w:bottom w:val="none" w:sz="0" w:space="0" w:color="auto"/>
                <w:right w:val="none" w:sz="0" w:space="0" w:color="auto"/>
              </w:divBdr>
              <w:divsChild>
                <w:div w:id="1570187140">
                  <w:marLeft w:val="0"/>
                  <w:marRight w:val="0"/>
                  <w:marTop w:val="0"/>
                  <w:marBottom w:val="0"/>
                  <w:divBdr>
                    <w:top w:val="none" w:sz="0" w:space="0" w:color="auto"/>
                    <w:left w:val="none" w:sz="0" w:space="0" w:color="auto"/>
                    <w:bottom w:val="none" w:sz="0" w:space="0" w:color="auto"/>
                    <w:right w:val="none" w:sz="0" w:space="0" w:color="auto"/>
                  </w:divBdr>
                </w:div>
              </w:divsChild>
            </w:div>
            <w:div w:id="1570187257">
              <w:marLeft w:val="0"/>
              <w:marRight w:val="0"/>
              <w:marTop w:val="0"/>
              <w:marBottom w:val="0"/>
              <w:divBdr>
                <w:top w:val="none" w:sz="0" w:space="0" w:color="auto"/>
                <w:left w:val="none" w:sz="0" w:space="0" w:color="auto"/>
                <w:bottom w:val="none" w:sz="0" w:space="0" w:color="auto"/>
                <w:right w:val="none" w:sz="0" w:space="0" w:color="auto"/>
              </w:divBdr>
              <w:divsChild>
                <w:div w:id="1570187153">
                  <w:marLeft w:val="0"/>
                  <w:marRight w:val="0"/>
                  <w:marTop w:val="0"/>
                  <w:marBottom w:val="0"/>
                  <w:divBdr>
                    <w:top w:val="none" w:sz="0" w:space="0" w:color="auto"/>
                    <w:left w:val="none" w:sz="0" w:space="0" w:color="auto"/>
                    <w:bottom w:val="none" w:sz="0" w:space="0" w:color="auto"/>
                    <w:right w:val="none" w:sz="0" w:space="0" w:color="auto"/>
                  </w:divBdr>
                </w:div>
              </w:divsChild>
            </w:div>
            <w:div w:id="1570187258">
              <w:marLeft w:val="0"/>
              <w:marRight w:val="0"/>
              <w:marTop w:val="0"/>
              <w:marBottom w:val="0"/>
              <w:divBdr>
                <w:top w:val="none" w:sz="0" w:space="0" w:color="auto"/>
                <w:left w:val="none" w:sz="0" w:space="0" w:color="auto"/>
                <w:bottom w:val="none" w:sz="0" w:space="0" w:color="auto"/>
                <w:right w:val="none" w:sz="0" w:space="0" w:color="auto"/>
              </w:divBdr>
              <w:divsChild>
                <w:div w:id="15701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7161">
      <w:marLeft w:val="0"/>
      <w:marRight w:val="0"/>
      <w:marTop w:val="0"/>
      <w:marBottom w:val="0"/>
      <w:divBdr>
        <w:top w:val="none" w:sz="0" w:space="0" w:color="auto"/>
        <w:left w:val="none" w:sz="0" w:space="0" w:color="auto"/>
        <w:bottom w:val="none" w:sz="0" w:space="0" w:color="auto"/>
        <w:right w:val="none" w:sz="0" w:space="0" w:color="auto"/>
      </w:divBdr>
      <w:divsChild>
        <w:div w:id="1570187215">
          <w:marLeft w:val="0"/>
          <w:marRight w:val="0"/>
          <w:marTop w:val="0"/>
          <w:marBottom w:val="0"/>
          <w:divBdr>
            <w:top w:val="none" w:sz="0" w:space="0" w:color="auto"/>
            <w:left w:val="none" w:sz="0" w:space="0" w:color="auto"/>
            <w:bottom w:val="none" w:sz="0" w:space="0" w:color="auto"/>
            <w:right w:val="none" w:sz="0" w:space="0" w:color="auto"/>
          </w:divBdr>
          <w:divsChild>
            <w:div w:id="1570187184">
              <w:marLeft w:val="0"/>
              <w:marRight w:val="0"/>
              <w:marTop w:val="0"/>
              <w:marBottom w:val="0"/>
              <w:divBdr>
                <w:top w:val="none" w:sz="0" w:space="0" w:color="auto"/>
                <w:left w:val="none" w:sz="0" w:space="0" w:color="auto"/>
                <w:bottom w:val="none" w:sz="0" w:space="0" w:color="auto"/>
                <w:right w:val="none" w:sz="0" w:space="0" w:color="auto"/>
              </w:divBdr>
              <w:divsChild>
                <w:div w:id="157018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7162">
      <w:marLeft w:val="0"/>
      <w:marRight w:val="0"/>
      <w:marTop w:val="0"/>
      <w:marBottom w:val="0"/>
      <w:divBdr>
        <w:top w:val="none" w:sz="0" w:space="0" w:color="auto"/>
        <w:left w:val="none" w:sz="0" w:space="0" w:color="auto"/>
        <w:bottom w:val="none" w:sz="0" w:space="0" w:color="auto"/>
        <w:right w:val="none" w:sz="0" w:space="0" w:color="auto"/>
      </w:divBdr>
      <w:divsChild>
        <w:div w:id="1570187114">
          <w:marLeft w:val="0"/>
          <w:marRight w:val="0"/>
          <w:marTop w:val="0"/>
          <w:marBottom w:val="0"/>
          <w:divBdr>
            <w:top w:val="none" w:sz="0" w:space="0" w:color="auto"/>
            <w:left w:val="none" w:sz="0" w:space="0" w:color="auto"/>
            <w:bottom w:val="none" w:sz="0" w:space="0" w:color="auto"/>
            <w:right w:val="none" w:sz="0" w:space="0" w:color="auto"/>
          </w:divBdr>
          <w:divsChild>
            <w:div w:id="1570187264">
              <w:marLeft w:val="0"/>
              <w:marRight w:val="0"/>
              <w:marTop w:val="0"/>
              <w:marBottom w:val="0"/>
              <w:divBdr>
                <w:top w:val="none" w:sz="0" w:space="0" w:color="auto"/>
                <w:left w:val="none" w:sz="0" w:space="0" w:color="auto"/>
                <w:bottom w:val="none" w:sz="0" w:space="0" w:color="auto"/>
                <w:right w:val="none" w:sz="0" w:space="0" w:color="auto"/>
              </w:divBdr>
              <w:divsChild>
                <w:div w:id="15701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7182">
      <w:marLeft w:val="0"/>
      <w:marRight w:val="0"/>
      <w:marTop w:val="0"/>
      <w:marBottom w:val="0"/>
      <w:divBdr>
        <w:top w:val="none" w:sz="0" w:space="0" w:color="auto"/>
        <w:left w:val="none" w:sz="0" w:space="0" w:color="auto"/>
        <w:bottom w:val="none" w:sz="0" w:space="0" w:color="auto"/>
        <w:right w:val="none" w:sz="0" w:space="0" w:color="auto"/>
      </w:divBdr>
      <w:divsChild>
        <w:div w:id="1570187130">
          <w:marLeft w:val="0"/>
          <w:marRight w:val="0"/>
          <w:marTop w:val="0"/>
          <w:marBottom w:val="0"/>
          <w:divBdr>
            <w:top w:val="none" w:sz="0" w:space="0" w:color="auto"/>
            <w:left w:val="none" w:sz="0" w:space="0" w:color="auto"/>
            <w:bottom w:val="none" w:sz="0" w:space="0" w:color="auto"/>
            <w:right w:val="none" w:sz="0" w:space="0" w:color="auto"/>
          </w:divBdr>
          <w:divsChild>
            <w:div w:id="1570187243">
              <w:marLeft w:val="0"/>
              <w:marRight w:val="0"/>
              <w:marTop w:val="0"/>
              <w:marBottom w:val="0"/>
              <w:divBdr>
                <w:top w:val="none" w:sz="0" w:space="0" w:color="auto"/>
                <w:left w:val="none" w:sz="0" w:space="0" w:color="auto"/>
                <w:bottom w:val="none" w:sz="0" w:space="0" w:color="auto"/>
                <w:right w:val="none" w:sz="0" w:space="0" w:color="auto"/>
              </w:divBdr>
              <w:divsChild>
                <w:div w:id="1570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87187">
          <w:marLeft w:val="0"/>
          <w:marRight w:val="0"/>
          <w:marTop w:val="0"/>
          <w:marBottom w:val="0"/>
          <w:divBdr>
            <w:top w:val="none" w:sz="0" w:space="0" w:color="auto"/>
            <w:left w:val="none" w:sz="0" w:space="0" w:color="auto"/>
            <w:bottom w:val="none" w:sz="0" w:space="0" w:color="auto"/>
            <w:right w:val="none" w:sz="0" w:space="0" w:color="auto"/>
          </w:divBdr>
          <w:divsChild>
            <w:div w:id="1570187118">
              <w:marLeft w:val="0"/>
              <w:marRight w:val="0"/>
              <w:marTop w:val="0"/>
              <w:marBottom w:val="0"/>
              <w:divBdr>
                <w:top w:val="none" w:sz="0" w:space="0" w:color="auto"/>
                <w:left w:val="none" w:sz="0" w:space="0" w:color="auto"/>
                <w:bottom w:val="none" w:sz="0" w:space="0" w:color="auto"/>
                <w:right w:val="none" w:sz="0" w:space="0" w:color="auto"/>
              </w:divBdr>
              <w:divsChild>
                <w:div w:id="1570187131">
                  <w:marLeft w:val="0"/>
                  <w:marRight w:val="0"/>
                  <w:marTop w:val="0"/>
                  <w:marBottom w:val="0"/>
                  <w:divBdr>
                    <w:top w:val="none" w:sz="0" w:space="0" w:color="auto"/>
                    <w:left w:val="none" w:sz="0" w:space="0" w:color="auto"/>
                    <w:bottom w:val="none" w:sz="0" w:space="0" w:color="auto"/>
                    <w:right w:val="none" w:sz="0" w:space="0" w:color="auto"/>
                  </w:divBdr>
                </w:div>
              </w:divsChild>
            </w:div>
            <w:div w:id="1570187151">
              <w:marLeft w:val="0"/>
              <w:marRight w:val="0"/>
              <w:marTop w:val="0"/>
              <w:marBottom w:val="0"/>
              <w:divBdr>
                <w:top w:val="none" w:sz="0" w:space="0" w:color="auto"/>
                <w:left w:val="none" w:sz="0" w:space="0" w:color="auto"/>
                <w:bottom w:val="none" w:sz="0" w:space="0" w:color="auto"/>
                <w:right w:val="none" w:sz="0" w:space="0" w:color="auto"/>
              </w:divBdr>
              <w:divsChild>
                <w:div w:id="15701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87241">
      <w:marLeft w:val="0"/>
      <w:marRight w:val="0"/>
      <w:marTop w:val="0"/>
      <w:marBottom w:val="0"/>
      <w:divBdr>
        <w:top w:val="none" w:sz="0" w:space="0" w:color="auto"/>
        <w:left w:val="none" w:sz="0" w:space="0" w:color="auto"/>
        <w:bottom w:val="none" w:sz="0" w:space="0" w:color="auto"/>
        <w:right w:val="none" w:sz="0" w:space="0" w:color="auto"/>
      </w:divBdr>
      <w:divsChild>
        <w:div w:id="1570187104">
          <w:marLeft w:val="0"/>
          <w:marRight w:val="0"/>
          <w:marTop w:val="0"/>
          <w:marBottom w:val="0"/>
          <w:divBdr>
            <w:top w:val="none" w:sz="0" w:space="0" w:color="auto"/>
            <w:left w:val="none" w:sz="0" w:space="0" w:color="auto"/>
            <w:bottom w:val="none" w:sz="0" w:space="0" w:color="auto"/>
            <w:right w:val="none" w:sz="0" w:space="0" w:color="auto"/>
          </w:divBdr>
          <w:divsChild>
            <w:div w:id="1570187263">
              <w:marLeft w:val="0"/>
              <w:marRight w:val="0"/>
              <w:marTop w:val="0"/>
              <w:marBottom w:val="0"/>
              <w:divBdr>
                <w:top w:val="none" w:sz="0" w:space="0" w:color="auto"/>
                <w:left w:val="none" w:sz="0" w:space="0" w:color="auto"/>
                <w:bottom w:val="none" w:sz="0" w:space="0" w:color="auto"/>
                <w:right w:val="none" w:sz="0" w:space="0" w:color="auto"/>
              </w:divBdr>
              <w:divsChild>
                <w:div w:id="15701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1</Pages>
  <Words>635</Words>
  <Characters>3625</Characters>
  <Application>Microsoft Office Word</Application>
  <DocSecurity>0</DocSecurity>
  <Lines>30</Lines>
  <Paragraphs>8</Paragraphs>
  <ScaleCrop>false</ScaleCrop>
  <Company>Microsoft</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贾芬</cp:lastModifiedBy>
  <cp:revision>18</cp:revision>
  <cp:lastPrinted>2023-02-11T06:17:00Z</cp:lastPrinted>
  <dcterms:created xsi:type="dcterms:W3CDTF">2022-04-15T02:12:00Z</dcterms:created>
  <dcterms:modified xsi:type="dcterms:W3CDTF">2023-02-11T06:17:00Z</dcterms:modified>
</cp:coreProperties>
</file>